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D4" w:rsidRPr="007A53D4" w:rsidRDefault="00EA1865" w:rsidP="007A53D4">
      <w:pPr>
        <w:pStyle w:val="a4"/>
        <w:tabs>
          <w:tab w:val="left" w:pos="2268"/>
        </w:tabs>
        <w:rPr>
          <w:sz w:val="28"/>
          <w:szCs w:val="28"/>
        </w:rPr>
      </w:pPr>
      <w:r w:rsidRPr="00EA1865">
        <w:rPr>
          <w:sz w:val="28"/>
          <w:szCs w:val="28"/>
        </w:rPr>
        <w:fldChar w:fldCharType="begin"/>
      </w:r>
      <w:r w:rsidR="007A53D4" w:rsidRPr="007A53D4">
        <w:rPr>
          <w:sz w:val="28"/>
          <w:szCs w:val="28"/>
        </w:rPr>
        <w:instrText xml:space="preserve"> HYPERLINK "http://www.kon-ferenc.ru/konferenc36_05_10.html" </w:instrText>
      </w:r>
      <w:r w:rsidRPr="00EA1865">
        <w:rPr>
          <w:sz w:val="28"/>
          <w:szCs w:val="28"/>
        </w:rPr>
        <w:fldChar w:fldCharType="separate"/>
      </w:r>
      <w:r w:rsidR="007A53D4" w:rsidRPr="007A53D4">
        <w:rPr>
          <w:rStyle w:val="a3"/>
          <w:color w:val="auto"/>
          <w:sz w:val="28"/>
          <w:szCs w:val="28"/>
          <w:u w:val="none"/>
        </w:rPr>
        <w:t xml:space="preserve"> </w:t>
      </w:r>
      <w:r w:rsidR="007A53D4" w:rsidRPr="007A53D4">
        <w:rPr>
          <w:sz w:val="28"/>
          <w:szCs w:val="28"/>
        </w:rPr>
        <w:t xml:space="preserve"> </w:t>
      </w:r>
      <w:r w:rsidR="007A53D4" w:rsidRPr="007A53D4">
        <w:rPr>
          <w:noProof/>
          <w:sz w:val="28"/>
          <w:szCs w:val="28"/>
        </w:rPr>
        <w:drawing>
          <wp:inline distT="0" distB="0" distL="0" distR="0">
            <wp:extent cx="12954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D4" w:rsidRPr="007A53D4" w:rsidRDefault="007A53D4" w:rsidP="007A53D4">
      <w:pPr>
        <w:pStyle w:val="a4"/>
        <w:tabs>
          <w:tab w:val="left" w:pos="2268"/>
        </w:tabs>
        <w:ind w:right="-143" w:firstLine="142"/>
        <w:rPr>
          <w:b w:val="0"/>
          <w:sz w:val="28"/>
          <w:szCs w:val="28"/>
        </w:rPr>
      </w:pPr>
      <w:r w:rsidRPr="007A53D4">
        <w:rPr>
          <w:b w:val="0"/>
          <w:sz w:val="28"/>
          <w:szCs w:val="28"/>
        </w:rPr>
        <w:t xml:space="preserve">Областное государственное образовательное учреждение </w:t>
      </w:r>
    </w:p>
    <w:p w:rsidR="007A53D4" w:rsidRPr="007A53D4" w:rsidRDefault="007A53D4" w:rsidP="007A53D4">
      <w:pPr>
        <w:pStyle w:val="a4"/>
        <w:tabs>
          <w:tab w:val="left" w:pos="2268"/>
        </w:tabs>
        <w:ind w:right="-143" w:firstLine="142"/>
        <w:rPr>
          <w:b w:val="0"/>
          <w:sz w:val="28"/>
          <w:szCs w:val="28"/>
        </w:rPr>
      </w:pPr>
      <w:r w:rsidRPr="007A53D4">
        <w:rPr>
          <w:b w:val="0"/>
          <w:sz w:val="28"/>
          <w:szCs w:val="28"/>
        </w:rPr>
        <w:t>дополнительного профессионального образования</w:t>
      </w:r>
    </w:p>
    <w:p w:rsidR="007A53D4" w:rsidRPr="007A53D4" w:rsidRDefault="007A53D4" w:rsidP="007A53D4">
      <w:pPr>
        <w:pStyle w:val="a4"/>
        <w:tabs>
          <w:tab w:val="left" w:pos="2268"/>
        </w:tabs>
        <w:ind w:right="-143" w:firstLine="142"/>
        <w:rPr>
          <w:sz w:val="28"/>
          <w:szCs w:val="28"/>
        </w:rPr>
      </w:pPr>
      <w:r w:rsidRPr="007A53D4">
        <w:rPr>
          <w:sz w:val="28"/>
          <w:szCs w:val="28"/>
        </w:rPr>
        <w:t>«Томский областной инновационный учебно-методический центр культуры и искусства»</w:t>
      </w:r>
    </w:p>
    <w:p w:rsidR="007A53D4" w:rsidRPr="007A53D4" w:rsidRDefault="007A53D4" w:rsidP="007A53D4">
      <w:pPr>
        <w:pStyle w:val="a4"/>
        <w:tabs>
          <w:tab w:val="left" w:pos="2268"/>
        </w:tabs>
        <w:ind w:right="-143" w:firstLine="142"/>
        <w:rPr>
          <w:sz w:val="28"/>
          <w:szCs w:val="28"/>
        </w:rPr>
      </w:pPr>
      <w:r w:rsidRPr="007A53D4">
        <w:rPr>
          <w:sz w:val="28"/>
          <w:szCs w:val="28"/>
        </w:rPr>
        <w:t xml:space="preserve"> (ОГОАУ ДПО ТОИУМЦКИ)</w:t>
      </w:r>
    </w:p>
    <w:p w:rsidR="007A53D4" w:rsidRPr="007A53D4" w:rsidRDefault="00EA1865" w:rsidP="007A53D4">
      <w:pPr>
        <w:ind w:right="-143" w:firstLine="142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fldChar w:fldCharType="end"/>
      </w:r>
    </w:p>
    <w:p w:rsidR="007A53D4" w:rsidRPr="007A53D4" w:rsidRDefault="007A53D4" w:rsidP="007A53D4">
      <w:pPr>
        <w:ind w:right="-14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53D4" w:rsidRPr="007A53D4" w:rsidRDefault="007A53D4" w:rsidP="007A53D4">
      <w:pPr>
        <w:ind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D4" w:rsidRPr="007A53D4" w:rsidRDefault="007A53D4" w:rsidP="007A53D4">
      <w:pPr>
        <w:ind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A53D4" w:rsidRPr="007A53D4" w:rsidRDefault="007A53D4" w:rsidP="007A53D4">
      <w:pPr>
        <w:ind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Приглашаем Вас принять участие в работе  В</w:t>
      </w:r>
      <w:r w:rsidR="00500790">
        <w:rPr>
          <w:rFonts w:ascii="Times New Roman" w:hAnsi="Times New Roman" w:cs="Times New Roman"/>
          <w:sz w:val="28"/>
          <w:szCs w:val="28"/>
        </w:rPr>
        <w:t>сероссийской научно- методической (заочной)</w:t>
      </w:r>
      <w:r w:rsidRPr="007A53D4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7A53D4">
        <w:rPr>
          <w:rFonts w:ascii="Times New Roman" w:hAnsi="Times New Roman" w:cs="Times New Roman"/>
          <w:b/>
          <w:sz w:val="28"/>
          <w:szCs w:val="28"/>
        </w:rPr>
        <w:t>«</w:t>
      </w:r>
      <w:r w:rsidR="006C1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Сохранение и развитие национальных фольклорных традиций в современном художественном образовании: опыт, проблемы, решения</w:t>
      </w:r>
      <w:r w:rsidRPr="007A5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="00E06658" w:rsidRPr="00E06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0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color w:val="000000"/>
          <w:sz w:val="28"/>
          <w:szCs w:val="28"/>
        </w:rPr>
        <w:t xml:space="preserve">Цель проведения конференции: </w:t>
      </w:r>
      <w:r w:rsidR="00334590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выявление, </w:t>
      </w:r>
      <w:r w:rsidR="00500790" w:rsidRPr="007A53D4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0079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34590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</w:t>
      </w:r>
      <w:r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="00334590">
        <w:rPr>
          <w:rFonts w:ascii="Times New Roman" w:hAnsi="Times New Roman" w:cs="Times New Roman"/>
          <w:sz w:val="28"/>
          <w:szCs w:val="28"/>
        </w:rPr>
        <w:t>лучшего педагогического опыт</w:t>
      </w:r>
      <w:r w:rsidR="006C19D8">
        <w:rPr>
          <w:rFonts w:ascii="Times New Roman" w:hAnsi="Times New Roman" w:cs="Times New Roman"/>
          <w:sz w:val="28"/>
          <w:szCs w:val="28"/>
        </w:rPr>
        <w:t>а по сохранению и развитию национальных фольклорных традиций</w:t>
      </w:r>
      <w:r w:rsidR="00334590">
        <w:rPr>
          <w:rFonts w:ascii="Times New Roman" w:hAnsi="Times New Roman" w:cs="Times New Roman"/>
          <w:sz w:val="28"/>
          <w:szCs w:val="28"/>
        </w:rPr>
        <w:t xml:space="preserve"> в развивающемся пространстве образовательных организаций.</w:t>
      </w:r>
      <w:r w:rsidR="00500790">
        <w:rPr>
          <w:rFonts w:ascii="Times New Roman" w:hAnsi="Times New Roman" w:cs="Times New Roman"/>
          <w:sz w:val="28"/>
          <w:szCs w:val="28"/>
        </w:rPr>
        <w:t xml:space="preserve"> К участию в конференции приглашаются</w:t>
      </w:r>
      <w:r w:rsidRPr="007A53D4">
        <w:rPr>
          <w:rFonts w:ascii="Times New Roman" w:hAnsi="Times New Roman" w:cs="Times New Roman"/>
          <w:sz w:val="28"/>
          <w:szCs w:val="28"/>
        </w:rPr>
        <w:t xml:space="preserve"> преподаватели детских музыкаль</w:t>
      </w:r>
      <w:r w:rsidR="00500790">
        <w:rPr>
          <w:rFonts w:ascii="Times New Roman" w:hAnsi="Times New Roman" w:cs="Times New Roman"/>
          <w:sz w:val="28"/>
          <w:szCs w:val="28"/>
        </w:rPr>
        <w:t>ных школ, детских школ искусств и профильных</w:t>
      </w:r>
      <w:r w:rsidRPr="007A53D4">
        <w:rPr>
          <w:rFonts w:ascii="Times New Roman" w:hAnsi="Times New Roman" w:cs="Times New Roman"/>
          <w:sz w:val="28"/>
          <w:szCs w:val="28"/>
        </w:rPr>
        <w:t xml:space="preserve"> ссузов, вузов</w:t>
      </w:r>
      <w:r w:rsidR="00705CC8">
        <w:rPr>
          <w:rFonts w:ascii="Times New Roman" w:hAnsi="Times New Roman" w:cs="Times New Roman"/>
          <w:sz w:val="28"/>
          <w:szCs w:val="28"/>
        </w:rPr>
        <w:t xml:space="preserve">; </w:t>
      </w:r>
      <w:r w:rsidR="006C19D8">
        <w:rPr>
          <w:rFonts w:ascii="Times New Roman" w:hAnsi="Times New Roman" w:cs="Times New Roman"/>
          <w:sz w:val="28"/>
          <w:szCs w:val="28"/>
        </w:rPr>
        <w:t>методисты и педагог</w:t>
      </w:r>
      <w:r w:rsidR="00500790">
        <w:rPr>
          <w:rFonts w:ascii="Times New Roman" w:hAnsi="Times New Roman" w:cs="Times New Roman"/>
          <w:sz w:val="28"/>
          <w:szCs w:val="28"/>
        </w:rPr>
        <w:t>и детских дошкольных учреждений;</w:t>
      </w:r>
      <w:r w:rsidRPr="007A53D4">
        <w:rPr>
          <w:rFonts w:ascii="Times New Roman" w:hAnsi="Times New Roman" w:cs="Times New Roman"/>
          <w:sz w:val="28"/>
          <w:szCs w:val="28"/>
        </w:rPr>
        <w:t xml:space="preserve"> руководители творческих коллективов </w:t>
      </w:r>
      <w:r w:rsidR="00500790">
        <w:rPr>
          <w:rFonts w:ascii="Times New Roman" w:hAnsi="Times New Roman" w:cs="Times New Roman"/>
          <w:sz w:val="28"/>
          <w:szCs w:val="28"/>
        </w:rPr>
        <w:t xml:space="preserve"> и педагоги </w:t>
      </w:r>
      <w:r w:rsidRPr="007A53D4">
        <w:rPr>
          <w:rFonts w:ascii="Times New Roman" w:hAnsi="Times New Roman" w:cs="Times New Roman"/>
          <w:sz w:val="28"/>
          <w:szCs w:val="28"/>
        </w:rPr>
        <w:t>учреждений дополнительного обр</w:t>
      </w:r>
      <w:r w:rsidR="00982532">
        <w:rPr>
          <w:rFonts w:ascii="Times New Roman" w:hAnsi="Times New Roman" w:cs="Times New Roman"/>
          <w:sz w:val="28"/>
          <w:szCs w:val="28"/>
        </w:rPr>
        <w:t xml:space="preserve">азования детей разных ведомств;  </w:t>
      </w:r>
      <w:r w:rsidRPr="007A53D4">
        <w:rPr>
          <w:rFonts w:ascii="Times New Roman" w:hAnsi="Times New Roman" w:cs="Times New Roman"/>
          <w:sz w:val="28"/>
          <w:szCs w:val="28"/>
        </w:rPr>
        <w:t xml:space="preserve"> специалисты клубной системы, студенты ссузов и вузов.</w:t>
      </w:r>
    </w:p>
    <w:p w:rsidR="007A53D4" w:rsidRPr="007A53D4" w:rsidRDefault="007A53D4" w:rsidP="007A53D4">
      <w:pPr>
        <w:pStyle w:val="a6"/>
        <w:spacing w:before="0" w:beforeAutospacing="0" w:after="0" w:afterAutospacing="0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Организатор конференции: </w:t>
      </w:r>
      <w:r w:rsidRPr="007A53D4">
        <w:rPr>
          <w:rFonts w:ascii="Times New Roman" w:hAnsi="Times New Roman" w:cs="Times New Roman"/>
          <w:b/>
          <w:sz w:val="28"/>
          <w:szCs w:val="28"/>
        </w:rPr>
        <w:t>ОГОАУ ДПО «Томский областной инновационный учебно-методический центр культуры и искусства»</w:t>
      </w:r>
      <w:r w:rsidRPr="007A53D4">
        <w:rPr>
          <w:rFonts w:ascii="Times New Roman" w:hAnsi="Times New Roman" w:cs="Times New Roman"/>
          <w:sz w:val="28"/>
          <w:szCs w:val="28"/>
        </w:rPr>
        <w:t>.</w:t>
      </w:r>
    </w:p>
    <w:p w:rsidR="007A53D4" w:rsidRPr="007A53D4" w:rsidRDefault="005D11C5" w:rsidP="007A53D4">
      <w:pPr>
        <w:tabs>
          <w:tab w:val="left" w:pos="-426"/>
          <w:tab w:val="left" w:pos="0"/>
          <w:tab w:val="left" w:pos="180"/>
        </w:tabs>
        <w:ind w:right="-5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принимаются до</w:t>
      </w:r>
      <w:r w:rsidR="007A53D4"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="006C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7E">
        <w:rPr>
          <w:rFonts w:ascii="Times New Roman" w:hAnsi="Times New Roman" w:cs="Times New Roman"/>
          <w:b/>
          <w:sz w:val="28"/>
          <w:szCs w:val="28"/>
        </w:rPr>
        <w:t>31</w:t>
      </w:r>
      <w:r w:rsidR="006C19D8">
        <w:rPr>
          <w:rFonts w:ascii="Times New Roman" w:hAnsi="Times New Roman" w:cs="Times New Roman"/>
          <w:b/>
          <w:sz w:val="28"/>
          <w:szCs w:val="28"/>
        </w:rPr>
        <w:t>мар</w:t>
      </w:r>
      <w:r w:rsidR="00D2257E">
        <w:rPr>
          <w:rFonts w:ascii="Times New Roman" w:hAnsi="Times New Roman" w:cs="Times New Roman"/>
          <w:b/>
          <w:sz w:val="28"/>
          <w:szCs w:val="28"/>
        </w:rPr>
        <w:t>та</w:t>
      </w:r>
      <w:r w:rsidR="007A53D4" w:rsidRPr="007A53D4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7A53D4" w:rsidRPr="007A5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3D4" w:rsidRPr="007A53D4" w:rsidRDefault="007A53D4" w:rsidP="007A53D4">
      <w:pPr>
        <w:pStyle w:val="a6"/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</w:p>
    <w:p w:rsidR="007A53D4" w:rsidRPr="00E3584E" w:rsidRDefault="007A53D4" w:rsidP="007A53D4">
      <w:pPr>
        <w:pStyle w:val="a6"/>
        <w:spacing w:before="0" w:beforeAutospacing="0" w:after="0" w:afterAutospacing="0"/>
        <w:ind w:right="-5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b/>
          <w:sz w:val="28"/>
          <w:szCs w:val="28"/>
        </w:rPr>
        <w:t>ТЕМАТИКА КОНФЕРЕНЦИИ</w:t>
      </w:r>
    </w:p>
    <w:p w:rsidR="00E06658" w:rsidRPr="00E3584E" w:rsidRDefault="00E06658" w:rsidP="007A53D4">
      <w:pPr>
        <w:pStyle w:val="a6"/>
        <w:spacing w:before="0" w:beforeAutospacing="0" w:after="0" w:afterAutospacing="0"/>
        <w:ind w:right="-5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D4" w:rsidRPr="007A53D4" w:rsidRDefault="001A4ABC" w:rsidP="00AE580C">
      <w:pPr>
        <w:tabs>
          <w:tab w:val="left" w:pos="0"/>
          <w:tab w:val="left" w:pos="180"/>
        </w:tabs>
        <w:spacing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7A53D4" w:rsidRPr="007A53D4">
        <w:rPr>
          <w:rFonts w:ascii="Times New Roman" w:hAnsi="Times New Roman" w:cs="Times New Roman"/>
          <w:sz w:val="28"/>
          <w:szCs w:val="28"/>
        </w:rPr>
        <w:t xml:space="preserve">сторический опыт, современное </w:t>
      </w:r>
      <w:r w:rsidR="00026E03">
        <w:rPr>
          <w:rFonts w:ascii="Times New Roman" w:hAnsi="Times New Roman" w:cs="Times New Roman"/>
          <w:sz w:val="28"/>
          <w:szCs w:val="28"/>
        </w:rPr>
        <w:t xml:space="preserve">состояние и перспективы </w:t>
      </w:r>
      <w:r w:rsidR="007A53D4"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="00E06658">
        <w:rPr>
          <w:rFonts w:ascii="Times New Roman" w:hAnsi="Times New Roman" w:cs="Times New Roman"/>
          <w:sz w:val="28"/>
          <w:szCs w:val="28"/>
        </w:rPr>
        <w:t xml:space="preserve">обучения фольклорному искусству </w:t>
      </w:r>
      <w:r w:rsidR="006F09B4">
        <w:rPr>
          <w:rFonts w:ascii="Times New Roman" w:hAnsi="Times New Roman" w:cs="Times New Roman"/>
          <w:sz w:val="28"/>
          <w:szCs w:val="28"/>
        </w:rPr>
        <w:t xml:space="preserve"> в современном художественном образовании</w:t>
      </w:r>
      <w:r w:rsidR="007A53D4" w:rsidRPr="007A53D4">
        <w:rPr>
          <w:rFonts w:ascii="Times New Roman" w:hAnsi="Times New Roman" w:cs="Times New Roman"/>
          <w:sz w:val="28"/>
          <w:szCs w:val="28"/>
        </w:rPr>
        <w:t>.</w:t>
      </w:r>
    </w:p>
    <w:p w:rsidR="007A53D4" w:rsidRDefault="00DA559F" w:rsidP="00AE580C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и роль музыкального фольклора </w:t>
      </w:r>
      <w:r w:rsidR="006F09B4">
        <w:rPr>
          <w:rFonts w:ascii="Times New Roman" w:hAnsi="Times New Roman" w:cs="Times New Roman"/>
          <w:sz w:val="28"/>
          <w:szCs w:val="28"/>
        </w:rPr>
        <w:t>в современном художественном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0A7" w:rsidRDefault="006850A7" w:rsidP="006850A7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3.Освоение традиционных народных ремесел и их роль в художественном образовании.</w:t>
      </w:r>
    </w:p>
    <w:p w:rsidR="006850A7" w:rsidRDefault="006850A7" w:rsidP="006850A7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850A7">
        <w:rPr>
          <w:rFonts w:ascii="Times New Roman" w:hAnsi="Times New Roman" w:cs="Times New Roman"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богатства фольклорно – этнографического наследия народов Сибири для развития системы художественного образования региона.</w:t>
      </w:r>
    </w:p>
    <w:p w:rsidR="006850A7" w:rsidRPr="007A53D4" w:rsidRDefault="006850A7" w:rsidP="006850A7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5.Практические наработки преподавателей художественн</w:t>
      </w:r>
      <w:r w:rsidR="005D11C5">
        <w:rPr>
          <w:rFonts w:ascii="Times New Roman" w:hAnsi="Times New Roman" w:cs="Times New Roman"/>
          <w:sz w:val="28"/>
          <w:szCs w:val="28"/>
        </w:rPr>
        <w:t xml:space="preserve">ого образования и специалистов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культуры по проблемам современного фольклорного исполнительства детскими коллективами и объединениями (традиционные фольклорные сюжеты, символы, образы).</w:t>
      </w:r>
    </w:p>
    <w:p w:rsidR="006850A7" w:rsidRPr="007A53D4" w:rsidRDefault="006850A7" w:rsidP="006850A7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Фольклорное наследие </w:t>
      </w:r>
      <w:r w:rsidRPr="007A53D4">
        <w:rPr>
          <w:rFonts w:ascii="Times New Roman" w:hAnsi="Times New Roman" w:cs="Times New Roman"/>
          <w:sz w:val="28"/>
          <w:szCs w:val="28"/>
        </w:rPr>
        <w:t xml:space="preserve"> как средство эстетического воспитания детей.</w:t>
      </w:r>
    </w:p>
    <w:p w:rsidR="006850A7" w:rsidRPr="007A53D4" w:rsidRDefault="006850A7" w:rsidP="00AE580C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0108D">
        <w:rPr>
          <w:rFonts w:ascii="Times New Roman" w:hAnsi="Times New Roman" w:cs="Times New Roman"/>
          <w:sz w:val="28"/>
          <w:szCs w:val="28"/>
        </w:rPr>
        <w:t>Фольклорные истоки народно – сценического танца.</w:t>
      </w:r>
    </w:p>
    <w:p w:rsidR="00DA559F" w:rsidRDefault="006850A7" w:rsidP="00AE580C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11C5">
        <w:rPr>
          <w:rFonts w:ascii="Times New Roman" w:hAnsi="Times New Roman" w:cs="Times New Roman"/>
          <w:sz w:val="28"/>
          <w:szCs w:val="28"/>
        </w:rPr>
        <w:t xml:space="preserve">. Народные традиции  -  основа </w:t>
      </w:r>
      <w:r w:rsidR="006F09B4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DA559F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7A53D4" w:rsidRPr="007A53D4" w:rsidRDefault="006850A7" w:rsidP="006850A7">
      <w:pPr>
        <w:tabs>
          <w:tab w:val="left" w:pos="0"/>
          <w:tab w:val="left" w:pos="180"/>
        </w:tabs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53D4" w:rsidRPr="007A53D4">
        <w:rPr>
          <w:rFonts w:ascii="Times New Roman" w:hAnsi="Times New Roman" w:cs="Times New Roman"/>
          <w:sz w:val="28"/>
          <w:szCs w:val="28"/>
        </w:rPr>
        <w:t>. Способы сохранения и передачи</w:t>
      </w:r>
      <w:r w:rsidR="006F09B4">
        <w:rPr>
          <w:rFonts w:ascii="Times New Roman" w:hAnsi="Times New Roman" w:cs="Times New Roman"/>
          <w:sz w:val="28"/>
          <w:szCs w:val="28"/>
        </w:rPr>
        <w:t xml:space="preserve"> </w:t>
      </w:r>
      <w:r w:rsidR="007A53D4" w:rsidRPr="007A5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09B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6F09B4">
        <w:rPr>
          <w:rFonts w:ascii="Times New Roman" w:hAnsi="Times New Roman" w:cs="Times New Roman"/>
          <w:sz w:val="28"/>
          <w:szCs w:val="28"/>
        </w:rPr>
        <w:t xml:space="preserve"> -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наследия.</w:t>
      </w:r>
    </w:p>
    <w:p w:rsidR="007A53D4" w:rsidRPr="007A53D4" w:rsidRDefault="006850A7" w:rsidP="006850A7">
      <w:pPr>
        <w:pStyle w:val="a6"/>
        <w:tabs>
          <w:tab w:val="left" w:pos="18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53D4" w:rsidRPr="007A53D4">
        <w:rPr>
          <w:rFonts w:ascii="Times New Roman" w:hAnsi="Times New Roman" w:cs="Times New Roman"/>
          <w:sz w:val="28"/>
          <w:szCs w:val="28"/>
        </w:rPr>
        <w:t>. Альтернативные мнения и предложения по модерниз</w:t>
      </w:r>
      <w:r w:rsidR="00DC1A51">
        <w:rPr>
          <w:rFonts w:ascii="Times New Roman" w:hAnsi="Times New Roman" w:cs="Times New Roman"/>
          <w:sz w:val="28"/>
          <w:szCs w:val="28"/>
        </w:rPr>
        <w:t>ации п</w:t>
      </w:r>
      <w:r w:rsidR="00EC0560">
        <w:rPr>
          <w:rFonts w:ascii="Times New Roman" w:hAnsi="Times New Roman" w:cs="Times New Roman"/>
          <w:sz w:val="28"/>
          <w:szCs w:val="28"/>
        </w:rPr>
        <w:t xml:space="preserve">рофессионального                     фольклорного </w:t>
      </w:r>
      <w:r w:rsidR="00DC1A51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DC1A51">
        <w:rPr>
          <w:rFonts w:ascii="Times New Roman" w:hAnsi="Times New Roman" w:cs="Times New Roman"/>
          <w:sz w:val="28"/>
          <w:szCs w:val="28"/>
        </w:rPr>
        <w:t xml:space="preserve"> </w:t>
      </w:r>
      <w:r w:rsidR="007A53D4" w:rsidRPr="007A53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3D4" w:rsidRPr="005D11C5" w:rsidRDefault="007A53D4" w:rsidP="006850A7">
      <w:pPr>
        <w:tabs>
          <w:tab w:val="left" w:pos="-180"/>
          <w:tab w:val="left" w:pos="0"/>
        </w:tabs>
        <w:spacing w:after="0"/>
        <w:ind w:right="-5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C5">
        <w:rPr>
          <w:rFonts w:ascii="Times New Roman" w:hAnsi="Times New Roman" w:cs="Times New Roman"/>
          <w:b/>
          <w:sz w:val="28"/>
          <w:szCs w:val="28"/>
        </w:rPr>
        <w:t xml:space="preserve">Тематика конференции не ограничивается предложенным перечнем вопросов и может быть дополнена. </w:t>
      </w:r>
    </w:p>
    <w:p w:rsidR="007A53D4" w:rsidRPr="005D11C5" w:rsidRDefault="007A53D4" w:rsidP="005D11C5">
      <w:pPr>
        <w:tabs>
          <w:tab w:val="left" w:pos="-180"/>
          <w:tab w:val="left" w:pos="0"/>
        </w:tabs>
        <w:spacing w:line="240" w:lineRule="auto"/>
        <w:ind w:right="-5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bCs/>
          <w:color w:val="000000"/>
          <w:sz w:val="28"/>
          <w:szCs w:val="28"/>
        </w:rPr>
        <w:t>По итогам конференции будет издан сборник.</w:t>
      </w:r>
    </w:p>
    <w:p w:rsidR="007A53D4" w:rsidRPr="005D11C5" w:rsidRDefault="005D11C5" w:rsidP="005D11C5">
      <w:pPr>
        <w:spacing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5D11C5">
        <w:rPr>
          <w:rFonts w:ascii="Times New Roman" w:hAnsi="Times New Roman" w:cs="Times New Roman"/>
          <w:sz w:val="28"/>
          <w:szCs w:val="28"/>
        </w:rPr>
        <w:t>Конференция предполагает заочную форму участия</w:t>
      </w:r>
      <w:r w:rsidR="00B41A19" w:rsidRPr="00B41A19">
        <w:rPr>
          <w:rFonts w:ascii="Times New Roman" w:hAnsi="Times New Roman" w:cs="Times New Roman"/>
          <w:sz w:val="28"/>
          <w:szCs w:val="28"/>
        </w:rPr>
        <w:t xml:space="preserve"> </w:t>
      </w:r>
      <w:r w:rsidR="00B41A19">
        <w:rPr>
          <w:rFonts w:ascii="Times New Roman" w:hAnsi="Times New Roman" w:cs="Times New Roman"/>
          <w:sz w:val="28"/>
          <w:szCs w:val="28"/>
        </w:rPr>
        <w:t>–</w:t>
      </w:r>
      <w:r w:rsidR="00B41A19" w:rsidRPr="00B41A19">
        <w:rPr>
          <w:rFonts w:ascii="Times New Roman" w:hAnsi="Times New Roman" w:cs="Times New Roman"/>
          <w:sz w:val="28"/>
          <w:szCs w:val="28"/>
        </w:rPr>
        <w:t xml:space="preserve"> </w:t>
      </w:r>
      <w:r w:rsidR="00B41A19">
        <w:rPr>
          <w:rFonts w:ascii="Times New Roman" w:hAnsi="Times New Roman" w:cs="Times New Roman"/>
          <w:sz w:val="28"/>
          <w:szCs w:val="28"/>
        </w:rPr>
        <w:t xml:space="preserve">публикация статей </w:t>
      </w:r>
      <w:r>
        <w:rPr>
          <w:rFonts w:ascii="Times New Roman" w:hAnsi="Times New Roman" w:cs="Times New Roman"/>
          <w:sz w:val="28"/>
          <w:szCs w:val="28"/>
        </w:rPr>
        <w:t xml:space="preserve"> без присутствия на конференции</w:t>
      </w:r>
      <w:r w:rsidRPr="005D11C5">
        <w:rPr>
          <w:rFonts w:ascii="Times New Roman" w:hAnsi="Times New Roman" w:cs="Times New Roman"/>
          <w:sz w:val="28"/>
          <w:szCs w:val="28"/>
        </w:rPr>
        <w:t>.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C5">
        <w:rPr>
          <w:rFonts w:ascii="Times New Roman" w:hAnsi="Times New Roman" w:cs="Times New Roman"/>
          <w:b/>
          <w:sz w:val="28"/>
          <w:szCs w:val="28"/>
        </w:rPr>
        <w:t>Для публикации в сборнике</w:t>
      </w:r>
      <w:r w:rsidRPr="007A53D4">
        <w:rPr>
          <w:rFonts w:ascii="Times New Roman" w:hAnsi="Times New Roman" w:cs="Times New Roman"/>
          <w:sz w:val="28"/>
          <w:szCs w:val="28"/>
        </w:rPr>
        <w:t xml:space="preserve"> необходимо до </w:t>
      </w:r>
      <w:r w:rsidR="006850A7">
        <w:rPr>
          <w:rFonts w:ascii="Times New Roman" w:hAnsi="Times New Roman" w:cs="Times New Roman"/>
          <w:b/>
          <w:sz w:val="28"/>
          <w:szCs w:val="28"/>
        </w:rPr>
        <w:t>31 марта</w:t>
      </w:r>
      <w:r w:rsidRPr="007A53D4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7A53D4">
        <w:rPr>
          <w:rFonts w:ascii="Times New Roman" w:hAnsi="Times New Roman" w:cs="Times New Roman"/>
          <w:sz w:val="28"/>
          <w:szCs w:val="28"/>
        </w:rPr>
        <w:t xml:space="preserve"> направить в</w:t>
      </w:r>
      <w:r w:rsidR="005D11C5">
        <w:rPr>
          <w:rFonts w:ascii="Times New Roman" w:hAnsi="Times New Roman" w:cs="Times New Roman"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sz w:val="28"/>
          <w:szCs w:val="28"/>
        </w:rPr>
        <w:t xml:space="preserve"> адрес оргкомитета:</w:t>
      </w:r>
    </w:p>
    <w:p w:rsidR="007A53D4" w:rsidRPr="007A53D4" w:rsidRDefault="007A53D4" w:rsidP="007A53D4">
      <w:pPr>
        <w:numPr>
          <w:ilvl w:val="0"/>
          <w:numId w:val="1"/>
        </w:numPr>
        <w:tabs>
          <w:tab w:val="clear" w:pos="1485"/>
        </w:tabs>
        <w:spacing w:after="0" w:line="240" w:lineRule="auto"/>
        <w:ind w:left="0" w:right="-55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заявку участника;</w:t>
      </w:r>
    </w:p>
    <w:p w:rsidR="007A53D4" w:rsidRPr="007A53D4" w:rsidRDefault="007A53D4" w:rsidP="007A53D4">
      <w:pPr>
        <w:numPr>
          <w:ilvl w:val="0"/>
          <w:numId w:val="1"/>
        </w:numPr>
        <w:tabs>
          <w:tab w:val="clear" w:pos="1485"/>
        </w:tabs>
        <w:spacing w:after="0" w:line="240" w:lineRule="auto"/>
        <w:ind w:left="0" w:right="-55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7A53D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A53D4">
        <w:rPr>
          <w:rFonts w:ascii="Times New Roman" w:hAnsi="Times New Roman" w:cs="Times New Roman"/>
          <w:sz w:val="28"/>
          <w:szCs w:val="28"/>
        </w:rPr>
        <w:t>атьи;</w:t>
      </w:r>
    </w:p>
    <w:p w:rsidR="007A53D4" w:rsidRPr="00E3584E" w:rsidRDefault="007A53D4" w:rsidP="007A53D4">
      <w:pPr>
        <w:numPr>
          <w:ilvl w:val="0"/>
          <w:numId w:val="1"/>
        </w:numPr>
        <w:tabs>
          <w:tab w:val="clear" w:pos="1485"/>
        </w:tabs>
        <w:spacing w:after="0" w:line="240" w:lineRule="auto"/>
        <w:ind w:left="0" w:right="-55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подтверждение оплаты публикации.</w:t>
      </w:r>
    </w:p>
    <w:p w:rsidR="00E3584E" w:rsidRPr="007A53D4" w:rsidRDefault="00E3584E" w:rsidP="005D11C5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непосредственно в оргкомитет в </w:t>
      </w:r>
      <w:r w:rsidRPr="007A53D4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Pr="007A53D4">
        <w:rPr>
          <w:rFonts w:ascii="Times New Roman" w:hAnsi="Times New Roman" w:cs="Times New Roman"/>
          <w:sz w:val="28"/>
          <w:szCs w:val="28"/>
        </w:rPr>
        <w:t xml:space="preserve"> двумя файлами (один – заявка участника, второй – статья). Пример названия файла: </w:t>
      </w:r>
      <w:proofErr w:type="spellStart"/>
      <w:r w:rsidRPr="007A53D4">
        <w:rPr>
          <w:rFonts w:ascii="Times New Roman" w:hAnsi="Times New Roman" w:cs="Times New Roman"/>
          <w:sz w:val="28"/>
          <w:szCs w:val="28"/>
        </w:rPr>
        <w:t>Иванов_заявка</w:t>
      </w:r>
      <w:proofErr w:type="spellEnd"/>
      <w:r w:rsidRPr="007A53D4">
        <w:rPr>
          <w:rFonts w:ascii="Times New Roman" w:hAnsi="Times New Roman" w:cs="Times New Roman"/>
          <w:sz w:val="28"/>
          <w:szCs w:val="28"/>
        </w:rPr>
        <w:t>.</w:t>
      </w:r>
      <w:r w:rsidRPr="007A53D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A53D4">
        <w:rPr>
          <w:rFonts w:ascii="Times New Roman" w:hAnsi="Times New Roman" w:cs="Times New Roman"/>
          <w:sz w:val="28"/>
          <w:szCs w:val="28"/>
        </w:rPr>
        <w:t>.</w:t>
      </w:r>
    </w:p>
    <w:p w:rsidR="007A53D4" w:rsidRPr="00500790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отклонять материалы, которые не соответствуют тематике конференции или отправлены с опозданием.</w:t>
      </w:r>
    </w:p>
    <w:p w:rsidR="00E3584E" w:rsidRPr="00500790" w:rsidRDefault="00E3584E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оформлению докладов 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Объем доклада от 3 страниц </w:t>
      </w:r>
      <w:r w:rsidRPr="007A53D4">
        <w:rPr>
          <w:rFonts w:ascii="Times New Roman" w:hAnsi="Times New Roman" w:cs="Times New Roman"/>
          <w:sz w:val="28"/>
          <w:szCs w:val="28"/>
          <w:lang w:val="kk-KZ"/>
        </w:rPr>
        <w:t>формата А</w:t>
      </w:r>
      <w:proofErr w:type="gramStart"/>
      <w:r w:rsidRPr="007A53D4">
        <w:rPr>
          <w:rFonts w:ascii="Times New Roman" w:hAnsi="Times New Roman" w:cs="Times New Roman"/>
          <w:sz w:val="28"/>
          <w:szCs w:val="28"/>
          <w:lang w:val="kk-KZ"/>
        </w:rPr>
        <w:t>4</w:t>
      </w:r>
      <w:proofErr w:type="gramEnd"/>
      <w:r w:rsidRPr="007A53D4">
        <w:rPr>
          <w:rFonts w:ascii="Times New Roman" w:hAnsi="Times New Roman" w:cs="Times New Roman"/>
          <w:sz w:val="28"/>
          <w:szCs w:val="28"/>
          <w:lang w:val="kk-KZ"/>
        </w:rPr>
        <w:t xml:space="preserve"> (включая таблицы, схемы, рисунки); ш</w:t>
      </w:r>
      <w:r w:rsidRPr="007A53D4">
        <w:rPr>
          <w:rFonts w:ascii="Times New Roman" w:hAnsi="Times New Roman" w:cs="Times New Roman"/>
          <w:sz w:val="28"/>
          <w:szCs w:val="28"/>
        </w:rPr>
        <w:t xml:space="preserve">рифт –  </w:t>
      </w:r>
      <w:r w:rsidRPr="007A53D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A53D4">
        <w:rPr>
          <w:rFonts w:ascii="Times New Roman" w:hAnsi="Times New Roman" w:cs="Times New Roman"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A53D4">
        <w:rPr>
          <w:rFonts w:ascii="Times New Roman" w:hAnsi="Times New Roman" w:cs="Times New Roman"/>
          <w:sz w:val="28"/>
          <w:szCs w:val="28"/>
        </w:rPr>
        <w:t xml:space="preserve">, размер – 14; межстрочный интервал – 1,5;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A53D4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7A53D4">
        <w:rPr>
          <w:rFonts w:ascii="Times New Roman" w:hAnsi="Times New Roman" w:cs="Times New Roman"/>
          <w:sz w:val="28"/>
          <w:szCs w:val="28"/>
        </w:rPr>
        <w:t xml:space="preserve">; выравнивание по ширине, все поля –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7A53D4">
            <w:rPr>
              <w:rFonts w:ascii="Times New Roman" w:hAnsi="Times New Roman" w:cs="Times New Roman"/>
              <w:sz w:val="28"/>
              <w:szCs w:val="28"/>
            </w:rPr>
            <w:t>2 см</w:t>
          </w:r>
        </w:smartTag>
        <w:r w:rsidRPr="007A53D4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  <w:lang w:val="kk-KZ"/>
        </w:rPr>
        <w:t>Материалы размещаются в следующем порядке: на первой строке заглавными буквами указать название доклада (</w:t>
      </w:r>
      <w:r w:rsidRPr="007A53D4">
        <w:rPr>
          <w:rFonts w:ascii="Times New Roman" w:hAnsi="Times New Roman" w:cs="Times New Roman"/>
          <w:sz w:val="28"/>
          <w:szCs w:val="28"/>
        </w:rPr>
        <w:t>шрифт полужирный курсив, размер 16, все прописные, выравнивание по центру</w:t>
      </w:r>
      <w:r w:rsidRPr="007A53D4">
        <w:rPr>
          <w:rFonts w:ascii="Times New Roman" w:hAnsi="Times New Roman" w:cs="Times New Roman"/>
          <w:sz w:val="28"/>
          <w:szCs w:val="28"/>
          <w:lang w:val="kk-KZ"/>
        </w:rPr>
        <w:t>), через строку – инициалы и фамилия автора (</w:t>
      </w:r>
      <w:r w:rsidRPr="007A53D4">
        <w:rPr>
          <w:rFonts w:ascii="Times New Roman" w:hAnsi="Times New Roman" w:cs="Times New Roman"/>
          <w:sz w:val="28"/>
          <w:szCs w:val="28"/>
        </w:rPr>
        <w:t>шрифт полужирный курсив, размер 12, выравнивание вправо</w:t>
      </w:r>
      <w:r w:rsidRPr="007A53D4">
        <w:rPr>
          <w:rFonts w:ascii="Times New Roman" w:hAnsi="Times New Roman" w:cs="Times New Roman"/>
          <w:sz w:val="28"/>
          <w:szCs w:val="28"/>
          <w:lang w:val="kk-KZ"/>
        </w:rPr>
        <w:t xml:space="preserve">), через строку - </w:t>
      </w:r>
      <w:r w:rsidRPr="007A53D4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7A53D4">
        <w:rPr>
          <w:rFonts w:ascii="Times New Roman" w:hAnsi="Times New Roman" w:cs="Times New Roman"/>
          <w:sz w:val="28"/>
          <w:szCs w:val="28"/>
          <w:lang w:val="kk-KZ"/>
        </w:rPr>
        <w:t>полное название организации, населенный пунк (</w:t>
      </w:r>
      <w:r w:rsidRPr="007A53D4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7A53D4">
        <w:rPr>
          <w:rFonts w:ascii="Times New Roman" w:hAnsi="Times New Roman" w:cs="Times New Roman"/>
          <w:sz w:val="28"/>
          <w:szCs w:val="28"/>
        </w:rPr>
        <w:lastRenderedPageBreak/>
        <w:t>полужирный курсив, размер 12, выравнивание справа).</w:t>
      </w:r>
      <w:r w:rsidRPr="007A53D4">
        <w:rPr>
          <w:rFonts w:ascii="Times New Roman" w:hAnsi="Times New Roman" w:cs="Times New Roman"/>
          <w:sz w:val="28"/>
          <w:szCs w:val="28"/>
          <w:lang w:val="kk-KZ"/>
        </w:rPr>
        <w:t xml:space="preserve"> Далее через интервал печатается весь представляемый текст. С</w:t>
      </w:r>
      <w:proofErr w:type="spellStart"/>
      <w:r w:rsidRPr="007A53D4">
        <w:rPr>
          <w:rFonts w:ascii="Times New Roman" w:hAnsi="Times New Roman" w:cs="Times New Roman"/>
          <w:sz w:val="28"/>
          <w:szCs w:val="28"/>
        </w:rPr>
        <w:t>писок</w:t>
      </w:r>
      <w:proofErr w:type="spellEnd"/>
      <w:r w:rsidRPr="007A53D4">
        <w:rPr>
          <w:rFonts w:ascii="Times New Roman" w:hAnsi="Times New Roman" w:cs="Times New Roman"/>
          <w:sz w:val="28"/>
          <w:szCs w:val="28"/>
        </w:rPr>
        <w:t xml:space="preserve"> использованной литературы размещается в конце статьи, ссылка на источник оформляется в квадратных скобках. Страницы </w:t>
      </w:r>
      <w:r w:rsidRPr="007A53D4">
        <w:rPr>
          <w:rFonts w:ascii="Times New Roman" w:hAnsi="Times New Roman" w:cs="Times New Roman"/>
          <w:b/>
          <w:sz w:val="28"/>
          <w:szCs w:val="28"/>
        </w:rPr>
        <w:t>не нумеруются</w:t>
      </w:r>
      <w:r w:rsidRPr="007A53D4">
        <w:rPr>
          <w:rFonts w:ascii="Times New Roman" w:hAnsi="Times New Roman" w:cs="Times New Roman"/>
          <w:sz w:val="28"/>
          <w:szCs w:val="28"/>
        </w:rPr>
        <w:t>.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Требования к оформлению статьи размещены на сайте организации </w:t>
      </w:r>
      <w:hyperlink r:id="rId6" w:history="1"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http://toumcki.tom.ru</w:t>
        </w:r>
      </w:hyperlink>
      <w:r w:rsidRPr="007A53D4">
        <w:rPr>
          <w:rFonts w:ascii="Times New Roman" w:hAnsi="Times New Roman" w:cs="Times New Roman"/>
          <w:sz w:val="28"/>
          <w:szCs w:val="28"/>
        </w:rPr>
        <w:t xml:space="preserve"> в рубрике «Нормативы. Документы рекомендательного характера». 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По итогам конференции сборнику присваивается Международный стандартный книжный номер (</w:t>
      </w:r>
      <w:r w:rsidRPr="007A53D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A53D4">
        <w:rPr>
          <w:rFonts w:ascii="Times New Roman" w:hAnsi="Times New Roman" w:cs="Times New Roman"/>
          <w:sz w:val="28"/>
          <w:szCs w:val="28"/>
        </w:rPr>
        <w:t>). В соответствии с ФЗ № 77 от 29.12.1994 г. издание будет представлено в Российской книжной палате.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b/>
          <w:sz w:val="28"/>
          <w:szCs w:val="28"/>
        </w:rPr>
        <w:t>Стоимость публикации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С 1 по 8 страницы текста –</w:t>
      </w:r>
      <w:r w:rsidRPr="007A53D4">
        <w:rPr>
          <w:rFonts w:ascii="Times New Roman" w:hAnsi="Times New Roman" w:cs="Times New Roman"/>
          <w:b/>
          <w:sz w:val="28"/>
          <w:szCs w:val="28"/>
        </w:rPr>
        <w:t xml:space="preserve"> 200</w:t>
      </w:r>
      <w:r w:rsidRPr="007A53D4">
        <w:rPr>
          <w:rFonts w:ascii="Times New Roman" w:hAnsi="Times New Roman" w:cs="Times New Roman"/>
          <w:sz w:val="28"/>
          <w:szCs w:val="28"/>
        </w:rPr>
        <w:t xml:space="preserve"> рублей за каждую полную или неполную страницу, с 9 страницы – </w:t>
      </w:r>
      <w:r w:rsidRPr="007A53D4">
        <w:rPr>
          <w:rFonts w:ascii="Times New Roman" w:hAnsi="Times New Roman" w:cs="Times New Roman"/>
          <w:b/>
          <w:sz w:val="28"/>
          <w:szCs w:val="28"/>
        </w:rPr>
        <w:t>120</w:t>
      </w:r>
      <w:r w:rsidRPr="007A53D4">
        <w:rPr>
          <w:rFonts w:ascii="Times New Roman" w:hAnsi="Times New Roman" w:cs="Times New Roman"/>
          <w:sz w:val="28"/>
          <w:szCs w:val="28"/>
        </w:rPr>
        <w:t xml:space="preserve"> рублей за каждую полную или неполную страницу. 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Минимальный объем публикации – 3 страницы.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На одну опубликованную статью бесплатно полагается один экземпляр сборника, в котором опубликована данная статья, независимо от числа соавторов. Автор может приобрести дополнительные экземпляры сборников по безналичному или наличному расчету.</w:t>
      </w:r>
    </w:p>
    <w:p w:rsidR="00E3584E" w:rsidRPr="00500790" w:rsidRDefault="00E3584E" w:rsidP="006850A7">
      <w:pPr>
        <w:tabs>
          <w:tab w:val="left" w:pos="0"/>
          <w:tab w:val="left" w:pos="180"/>
        </w:tabs>
        <w:ind w:right="-55"/>
        <w:rPr>
          <w:rFonts w:ascii="Times New Roman" w:hAnsi="Times New Roman" w:cs="Times New Roman"/>
          <w:b/>
          <w:sz w:val="28"/>
          <w:szCs w:val="28"/>
        </w:rPr>
      </w:pP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 xml:space="preserve">ОГОАУ ДПО ТОИУМЦКИ </w:t>
      </w:r>
      <w:hyperlink r:id="rId7" w:history="1"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toumcki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34009, г"/>
        </w:smartTagPr>
        <w:r w:rsidRPr="007A53D4">
          <w:rPr>
            <w:rFonts w:ascii="Times New Roman" w:hAnsi="Times New Roman" w:cs="Times New Roman"/>
            <w:sz w:val="28"/>
            <w:szCs w:val="28"/>
          </w:rPr>
          <w:t>634009, г</w:t>
        </w:r>
      </w:smartTag>
      <w:r w:rsidRPr="007A53D4">
        <w:rPr>
          <w:rFonts w:ascii="Times New Roman" w:hAnsi="Times New Roman" w:cs="Times New Roman"/>
          <w:sz w:val="28"/>
          <w:szCs w:val="28"/>
        </w:rPr>
        <w:t>. Томск, Сухоозерный пер.,13/1,</w:t>
      </w:r>
    </w:p>
    <w:p w:rsidR="007A53D4" w:rsidRPr="005A4F27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тел</w:t>
      </w:r>
      <w:r w:rsidRPr="007A53D4">
        <w:rPr>
          <w:rFonts w:ascii="Times New Roman" w:hAnsi="Times New Roman" w:cs="Times New Roman"/>
          <w:sz w:val="28"/>
          <w:szCs w:val="28"/>
          <w:lang w:val="de-DE"/>
        </w:rPr>
        <w:t>./</w:t>
      </w:r>
      <w:r w:rsidRPr="007A53D4">
        <w:rPr>
          <w:rFonts w:ascii="Times New Roman" w:hAnsi="Times New Roman" w:cs="Times New Roman"/>
          <w:sz w:val="28"/>
          <w:szCs w:val="28"/>
        </w:rPr>
        <w:t>факс</w:t>
      </w:r>
      <w:r w:rsidR="005A4F27">
        <w:rPr>
          <w:rFonts w:ascii="Times New Roman" w:hAnsi="Times New Roman" w:cs="Times New Roman"/>
          <w:sz w:val="28"/>
          <w:szCs w:val="28"/>
          <w:lang w:val="de-DE"/>
        </w:rPr>
        <w:t xml:space="preserve"> (3822) 51-61-98, </w:t>
      </w:r>
      <w:r w:rsidR="005A4F27">
        <w:rPr>
          <w:rFonts w:ascii="Times New Roman" w:hAnsi="Times New Roman" w:cs="Times New Roman"/>
          <w:sz w:val="28"/>
          <w:szCs w:val="28"/>
        </w:rPr>
        <w:t>51-28-58;</w:t>
      </w:r>
    </w:p>
    <w:p w:rsidR="007A53D4" w:rsidRPr="007A53D4" w:rsidRDefault="007A53D4" w:rsidP="007A53D4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7A53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53D4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7A53D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toumcki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</w:t>
        </w:r>
        <w:proofErr w:type="spellEnd"/>
        <w:r w:rsidRPr="007A5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53D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ru</w:t>
        </w:r>
      </w:hyperlink>
      <w:r w:rsidRPr="007A53D4">
        <w:rPr>
          <w:rFonts w:ascii="Times New Roman" w:hAnsi="Times New Roman" w:cs="Times New Roman"/>
          <w:sz w:val="28"/>
          <w:szCs w:val="28"/>
        </w:rPr>
        <w:t>, материалы на конференцию направлять с пометкой «</w:t>
      </w:r>
      <w:r w:rsidRPr="007A53D4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="00105E16">
        <w:rPr>
          <w:rFonts w:ascii="Times New Roman" w:hAnsi="Times New Roman" w:cs="Times New Roman"/>
          <w:b/>
          <w:sz w:val="28"/>
          <w:szCs w:val="28"/>
        </w:rPr>
        <w:t>по фольклору</w:t>
      </w:r>
      <w:r w:rsidRPr="007A5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DC1A51" w:rsidRPr="000F365B" w:rsidRDefault="007A53D4" w:rsidP="000F365B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Координатор: Сенина Марина Юрьевна, методист ОГОАУ ДПО ТОИУМЦКИ, тел</w:t>
      </w:r>
      <w:r w:rsidRPr="007A53D4">
        <w:rPr>
          <w:rFonts w:ascii="Times New Roman" w:hAnsi="Times New Roman" w:cs="Times New Roman"/>
          <w:sz w:val="28"/>
          <w:szCs w:val="28"/>
          <w:lang w:val="de-DE"/>
        </w:rPr>
        <w:t>./</w:t>
      </w:r>
      <w:r w:rsidRPr="007A53D4">
        <w:rPr>
          <w:rFonts w:ascii="Times New Roman" w:hAnsi="Times New Roman" w:cs="Times New Roman"/>
          <w:sz w:val="28"/>
          <w:szCs w:val="28"/>
        </w:rPr>
        <w:t>факс</w:t>
      </w:r>
      <w:r w:rsidRPr="007A53D4">
        <w:rPr>
          <w:rFonts w:ascii="Times New Roman" w:hAnsi="Times New Roman" w:cs="Times New Roman"/>
          <w:sz w:val="28"/>
          <w:szCs w:val="28"/>
          <w:lang w:val="de-DE"/>
        </w:rPr>
        <w:t xml:space="preserve"> (3822) </w:t>
      </w:r>
      <w:r w:rsidRPr="007A53D4">
        <w:rPr>
          <w:rFonts w:ascii="Times New Roman" w:hAnsi="Times New Roman" w:cs="Times New Roman"/>
          <w:sz w:val="28"/>
          <w:szCs w:val="28"/>
        </w:rPr>
        <w:t>51-61-98.</w:t>
      </w:r>
    </w:p>
    <w:p w:rsidR="000F365B" w:rsidRDefault="000F365B" w:rsidP="000F365B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1C5" w:rsidRDefault="005D11C5" w:rsidP="000F365B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1C5" w:rsidRDefault="005D11C5" w:rsidP="000F365B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1C5" w:rsidRPr="000F365B" w:rsidRDefault="005D11C5" w:rsidP="000F365B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3D4" w:rsidRPr="007A53D4" w:rsidRDefault="007A53D4" w:rsidP="007A53D4">
      <w:pPr>
        <w:ind w:right="-5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</w:t>
      </w:r>
    </w:p>
    <w:p w:rsidR="007A53D4" w:rsidRPr="007A53D4" w:rsidRDefault="007A53D4" w:rsidP="007A53D4">
      <w:pPr>
        <w:ind w:right="-55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A53D4">
        <w:rPr>
          <w:rFonts w:ascii="Times New Roman" w:hAnsi="Times New Roman" w:cs="Times New Roman"/>
          <w:sz w:val="28"/>
          <w:szCs w:val="28"/>
        </w:rPr>
        <w:t>во</w:t>
      </w:r>
      <w:r w:rsidRPr="007A5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3D4">
        <w:rPr>
          <w:rFonts w:ascii="Times New Roman" w:hAnsi="Times New Roman" w:cs="Times New Roman"/>
          <w:sz w:val="28"/>
          <w:szCs w:val="28"/>
        </w:rPr>
        <w:t xml:space="preserve">  Всероссийской научно-практической конференции </w:t>
      </w:r>
      <w:r w:rsidR="00DC1A51">
        <w:rPr>
          <w:rFonts w:ascii="Times New Roman" w:hAnsi="Times New Roman" w:cs="Times New Roman"/>
          <w:sz w:val="28"/>
          <w:szCs w:val="28"/>
        </w:rPr>
        <w:t>«</w:t>
      </w:r>
      <w:r w:rsidR="005D1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Сохранение и развитие национальных фольклорных традиций в современном художественном образовании: опыт, проблемы, решения</w:t>
      </w:r>
      <w:r w:rsidR="005D11C5">
        <w:rPr>
          <w:rFonts w:ascii="Times New Roman" w:hAnsi="Times New Roman" w:cs="Times New Roman"/>
          <w:sz w:val="28"/>
          <w:szCs w:val="28"/>
        </w:rPr>
        <w:t xml:space="preserve"> </w:t>
      </w:r>
      <w:r w:rsidR="00A923B4">
        <w:rPr>
          <w:rFonts w:ascii="Times New Roman" w:hAnsi="Times New Roman" w:cs="Times New Roman"/>
          <w:sz w:val="28"/>
          <w:szCs w:val="28"/>
        </w:rPr>
        <w:t>»</w:t>
      </w:r>
    </w:p>
    <w:p w:rsidR="007A53D4" w:rsidRPr="007A53D4" w:rsidRDefault="007A53D4" w:rsidP="007A53D4">
      <w:pPr>
        <w:ind w:right="-5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359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436"/>
        <w:gridCol w:w="5279"/>
      </w:tblGrid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Место работы (полностью)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(сотовый, рабочий и домашний с указанием кода города)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Индекс, область, населенный пункт, улица, дом, корпус, квартира</w:t>
            </w:r>
          </w:p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53D4">
              <w:rPr>
                <w:rFonts w:ascii="Times New Roman" w:hAnsi="Times New Roman" w:cs="Times New Roman"/>
                <w:i/>
                <w:sz w:val="28"/>
                <w:szCs w:val="28"/>
              </w:rPr>
              <w:t>для почтовой пересылки авторского экземпляра</w:t>
            </w: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страниц 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trHeight w:val="429"/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105811">
            <w:pPr>
              <w:ind w:right="-55"/>
              <w:jc w:val="both"/>
              <w:rPr>
                <w:rStyle w:val="gram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3D4">
              <w:rPr>
                <w:rStyle w:val="grame"/>
                <w:rFonts w:ascii="Times New Roman" w:hAnsi="Times New Roman" w:cs="Times New Roman"/>
                <w:color w:val="000000"/>
                <w:sz w:val="28"/>
                <w:szCs w:val="28"/>
              </w:rPr>
              <w:t>Форма оплаты за участие в конференции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A53D4" w:rsidRPr="007A53D4" w:rsidRDefault="007A53D4" w:rsidP="007A53D4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right="-5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от физического лица</w:t>
            </w:r>
          </w:p>
          <w:p w:rsidR="007A53D4" w:rsidRPr="007A53D4" w:rsidRDefault="007A53D4" w:rsidP="007A53D4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right="-5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от юридического лица</w:t>
            </w:r>
          </w:p>
        </w:tc>
      </w:tr>
      <w:tr w:rsidR="007A53D4" w:rsidRPr="007A53D4" w:rsidTr="00105811">
        <w:trPr>
          <w:trHeight w:val="429"/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A53D4" w:rsidRPr="007A53D4" w:rsidRDefault="007A53D4" w:rsidP="00105811">
            <w:pPr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A53D4" w:rsidRPr="007A53D4" w:rsidRDefault="007A53D4" w:rsidP="00105811">
            <w:pPr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4" w:rsidRPr="007A53D4" w:rsidTr="00105811">
        <w:trPr>
          <w:trHeight w:val="429"/>
          <w:jc w:val="center"/>
        </w:trPr>
        <w:tc>
          <w:tcPr>
            <w:tcW w:w="4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A53D4" w:rsidRPr="007A53D4" w:rsidRDefault="007A53D4" w:rsidP="00105811">
            <w:pPr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7A5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53D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527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A53D4" w:rsidRPr="007A53D4" w:rsidRDefault="007A53D4" w:rsidP="00105811">
            <w:pPr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3D4" w:rsidRPr="007A53D4" w:rsidRDefault="007A53D4" w:rsidP="007A53D4">
      <w:pPr>
        <w:ind w:right="-55"/>
        <w:rPr>
          <w:rFonts w:ascii="Times New Roman" w:hAnsi="Times New Roman" w:cs="Times New Roman"/>
          <w:b/>
          <w:i/>
          <w:sz w:val="28"/>
          <w:szCs w:val="28"/>
        </w:rPr>
      </w:pPr>
    </w:p>
    <w:p w:rsidR="00D34A7E" w:rsidRPr="007A53D4" w:rsidRDefault="00D34A7E">
      <w:pPr>
        <w:rPr>
          <w:rFonts w:ascii="Times New Roman" w:hAnsi="Times New Roman" w:cs="Times New Roman"/>
          <w:sz w:val="28"/>
          <w:szCs w:val="28"/>
        </w:rPr>
      </w:pPr>
    </w:p>
    <w:sectPr w:rsidR="00D34A7E" w:rsidRPr="007A53D4" w:rsidSect="007141DA">
      <w:pgSz w:w="11906" w:h="16838"/>
      <w:pgMar w:top="1079" w:right="926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F0612"/>
    <w:multiLevelType w:val="hybridMultilevel"/>
    <w:tmpl w:val="09AA0A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FA95563"/>
    <w:multiLevelType w:val="hybridMultilevel"/>
    <w:tmpl w:val="9010533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3D4"/>
    <w:rsid w:val="00026E03"/>
    <w:rsid w:val="000C08CE"/>
    <w:rsid w:val="000F365B"/>
    <w:rsid w:val="00105E16"/>
    <w:rsid w:val="001A4ABC"/>
    <w:rsid w:val="00334590"/>
    <w:rsid w:val="004B5404"/>
    <w:rsid w:val="00500790"/>
    <w:rsid w:val="005A4F27"/>
    <w:rsid w:val="005D11C5"/>
    <w:rsid w:val="00614955"/>
    <w:rsid w:val="006335A8"/>
    <w:rsid w:val="006850A7"/>
    <w:rsid w:val="006C19D8"/>
    <w:rsid w:val="006F09B4"/>
    <w:rsid w:val="00705CC8"/>
    <w:rsid w:val="007A53D4"/>
    <w:rsid w:val="00830AEC"/>
    <w:rsid w:val="008C71F6"/>
    <w:rsid w:val="0090108D"/>
    <w:rsid w:val="00982532"/>
    <w:rsid w:val="009E13AF"/>
    <w:rsid w:val="009F7F22"/>
    <w:rsid w:val="00A923B4"/>
    <w:rsid w:val="00AE580C"/>
    <w:rsid w:val="00B41A19"/>
    <w:rsid w:val="00B767BC"/>
    <w:rsid w:val="00D2257E"/>
    <w:rsid w:val="00D24662"/>
    <w:rsid w:val="00D34A7E"/>
    <w:rsid w:val="00DA559F"/>
    <w:rsid w:val="00DC1A51"/>
    <w:rsid w:val="00E06658"/>
    <w:rsid w:val="00E2611E"/>
    <w:rsid w:val="00E3584E"/>
    <w:rsid w:val="00EA1865"/>
    <w:rsid w:val="00EB700F"/>
    <w:rsid w:val="00EC0560"/>
    <w:rsid w:val="00F7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3D4"/>
    <w:rPr>
      <w:color w:val="000080"/>
      <w:u w:val="single"/>
    </w:rPr>
  </w:style>
  <w:style w:type="paragraph" w:styleId="a4">
    <w:name w:val="Body Text"/>
    <w:basedOn w:val="a"/>
    <w:link w:val="a5"/>
    <w:rsid w:val="007A5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7A53D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grame">
    <w:name w:val="grame"/>
    <w:basedOn w:val="a0"/>
    <w:rsid w:val="007A53D4"/>
  </w:style>
  <w:style w:type="paragraph" w:styleId="a6">
    <w:name w:val="Normal (Web)"/>
    <w:basedOn w:val="a"/>
    <w:rsid w:val="007A53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mcki.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mcki.to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2016-02-26T14:56:00Z</cp:lastPrinted>
  <dcterms:created xsi:type="dcterms:W3CDTF">2016-03-01T11:48:00Z</dcterms:created>
  <dcterms:modified xsi:type="dcterms:W3CDTF">2016-03-01T12:50:00Z</dcterms:modified>
</cp:coreProperties>
</file>