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5211"/>
        <w:gridCol w:w="5245"/>
      </w:tblGrid>
      <w:tr w:rsidR="00772151" w:rsidRPr="00C442CF" w:rsidTr="00C442CF">
        <w:tc>
          <w:tcPr>
            <w:tcW w:w="5211" w:type="dxa"/>
            <w:shd w:val="clear" w:color="auto" w:fill="auto"/>
          </w:tcPr>
          <w:p w:rsidR="00772151" w:rsidRPr="00C442CF" w:rsidRDefault="00772151" w:rsidP="00621F0E">
            <w:pPr>
              <w:spacing w:afterLines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72151" w:rsidRPr="00C442CF" w:rsidRDefault="00772151" w:rsidP="00621F0E">
            <w:pPr>
              <w:spacing w:afterLines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2151" w:rsidRPr="00C442CF" w:rsidTr="00C442CF">
        <w:tc>
          <w:tcPr>
            <w:tcW w:w="5211" w:type="dxa"/>
            <w:shd w:val="clear" w:color="auto" w:fill="auto"/>
          </w:tcPr>
          <w:p w:rsidR="00772151" w:rsidRPr="00C442CF" w:rsidRDefault="00772151" w:rsidP="00621F0E">
            <w:pPr>
              <w:snapToGrid w:val="0"/>
              <w:spacing w:afterLines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72151" w:rsidRPr="00C442CF" w:rsidRDefault="00772151" w:rsidP="00621F0E">
            <w:pPr>
              <w:spacing w:afterLines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72151" w:rsidRPr="00C442CF" w:rsidRDefault="00772151" w:rsidP="00621F0E">
      <w:pPr>
        <w:spacing w:afterLines="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42CF" w:rsidRPr="00C442CF" w:rsidRDefault="00435875" w:rsidP="00621F0E">
      <w:pPr>
        <w:pStyle w:val="4"/>
        <w:numPr>
          <w:ilvl w:val="3"/>
          <w:numId w:val="5"/>
        </w:numPr>
        <w:spacing w:afterLines="20"/>
        <w:ind w:left="0" w:firstLine="0"/>
        <w:rPr>
          <w:b/>
          <w:szCs w:val="28"/>
        </w:rPr>
      </w:pPr>
      <w:r w:rsidRPr="00C442CF">
        <w:rPr>
          <w:b/>
          <w:bCs/>
          <w:szCs w:val="28"/>
          <w:u w:val="none"/>
        </w:rPr>
        <w:t>ПОЛОЖЕНИЕ</w:t>
      </w:r>
    </w:p>
    <w:p w:rsidR="000B3F29" w:rsidRPr="00C442CF" w:rsidRDefault="000B3F29" w:rsidP="00621F0E">
      <w:pPr>
        <w:pStyle w:val="4"/>
        <w:numPr>
          <w:ilvl w:val="3"/>
          <w:numId w:val="5"/>
        </w:numPr>
        <w:spacing w:afterLines="20"/>
        <w:ind w:left="0" w:firstLine="0"/>
        <w:rPr>
          <w:b/>
          <w:szCs w:val="28"/>
          <w:u w:val="none"/>
        </w:rPr>
      </w:pPr>
      <w:r w:rsidRPr="00C442CF">
        <w:rPr>
          <w:b/>
          <w:szCs w:val="28"/>
          <w:u w:val="none"/>
        </w:rPr>
        <w:t>о</w:t>
      </w:r>
      <w:r w:rsidR="00F567C7" w:rsidRPr="00C442CF">
        <w:rPr>
          <w:b/>
          <w:szCs w:val="28"/>
          <w:u w:val="none"/>
        </w:rPr>
        <w:t xml:space="preserve"> </w:t>
      </w:r>
      <w:r w:rsidR="00F567C7" w:rsidRPr="00C442CF">
        <w:rPr>
          <w:b/>
          <w:szCs w:val="28"/>
          <w:u w:val="none"/>
          <w:lang w:val="en-US"/>
        </w:rPr>
        <w:t>I</w:t>
      </w:r>
      <w:r w:rsidRPr="00C442CF">
        <w:rPr>
          <w:b/>
          <w:szCs w:val="28"/>
          <w:u w:val="none"/>
        </w:rPr>
        <w:t xml:space="preserve"> </w:t>
      </w:r>
      <w:r w:rsidR="00F567C7" w:rsidRPr="00C442CF">
        <w:rPr>
          <w:b/>
          <w:szCs w:val="28"/>
          <w:u w:val="none"/>
        </w:rPr>
        <w:t>Областной</w:t>
      </w:r>
      <w:r w:rsidRPr="00C442CF">
        <w:rPr>
          <w:b/>
          <w:szCs w:val="28"/>
          <w:u w:val="none"/>
        </w:rPr>
        <w:t xml:space="preserve"> олимпиаде по</w:t>
      </w:r>
      <w:r w:rsidR="00F567C7" w:rsidRPr="00C442CF">
        <w:rPr>
          <w:b/>
          <w:szCs w:val="28"/>
          <w:u w:val="none"/>
        </w:rPr>
        <w:t xml:space="preserve"> истории</w:t>
      </w:r>
      <w:r w:rsidRPr="00C442CF">
        <w:rPr>
          <w:b/>
          <w:szCs w:val="28"/>
          <w:u w:val="none"/>
        </w:rPr>
        <w:t xml:space="preserve"> изобразительно</w:t>
      </w:r>
      <w:r w:rsidR="00F567C7" w:rsidRPr="00C442CF">
        <w:rPr>
          <w:b/>
          <w:szCs w:val="28"/>
          <w:u w:val="none"/>
        </w:rPr>
        <w:t>го</w:t>
      </w:r>
      <w:r w:rsidRPr="00C442CF">
        <w:rPr>
          <w:b/>
          <w:szCs w:val="28"/>
          <w:u w:val="none"/>
        </w:rPr>
        <w:t xml:space="preserve"> искусств</w:t>
      </w:r>
      <w:r w:rsidR="00F567C7" w:rsidRPr="00C442CF">
        <w:rPr>
          <w:b/>
          <w:szCs w:val="28"/>
          <w:u w:val="none"/>
        </w:rPr>
        <w:t>а</w:t>
      </w:r>
    </w:p>
    <w:p w:rsidR="00F567C7" w:rsidRDefault="00F567C7" w:rsidP="00621F0E">
      <w:pPr>
        <w:spacing w:afterLines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F29" w:rsidRPr="00C442CF" w:rsidRDefault="00435875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 xml:space="preserve">1. </w:t>
      </w:r>
      <w:r w:rsidR="000B3F29" w:rsidRPr="00C442C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35875" w:rsidRPr="00C442CF" w:rsidRDefault="00435875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Pr="00C442CF">
        <w:rPr>
          <w:rFonts w:ascii="Times New Roman" w:hAnsi="Times New Roman"/>
          <w:sz w:val="24"/>
          <w:szCs w:val="24"/>
          <w:lang w:val="en-US"/>
        </w:rPr>
        <w:t>I</w:t>
      </w:r>
      <w:r w:rsidRPr="00C442CF">
        <w:rPr>
          <w:rFonts w:ascii="Times New Roman" w:hAnsi="Times New Roman"/>
          <w:sz w:val="24"/>
          <w:szCs w:val="24"/>
        </w:rPr>
        <w:t xml:space="preserve"> Областной олимпиады по </w:t>
      </w:r>
      <w:r w:rsidR="00C5756E" w:rsidRPr="00C442CF">
        <w:rPr>
          <w:rFonts w:ascii="Times New Roman" w:hAnsi="Times New Roman"/>
          <w:sz w:val="24"/>
          <w:szCs w:val="24"/>
        </w:rPr>
        <w:t>истории</w:t>
      </w:r>
      <w:r w:rsidRPr="00C442CF">
        <w:rPr>
          <w:rFonts w:ascii="Times New Roman" w:hAnsi="Times New Roman"/>
          <w:sz w:val="24"/>
          <w:szCs w:val="24"/>
        </w:rPr>
        <w:t xml:space="preserve"> изобразительного искусства (далее </w:t>
      </w:r>
      <w:r w:rsidR="00BC207B" w:rsidRPr="00C442CF">
        <w:rPr>
          <w:rFonts w:ascii="Times New Roman" w:hAnsi="Times New Roman"/>
          <w:sz w:val="24"/>
          <w:szCs w:val="24"/>
        </w:rPr>
        <w:t>олимпиада</w:t>
      </w:r>
      <w:r w:rsidRPr="00C442CF">
        <w:rPr>
          <w:rFonts w:ascii="Times New Roman" w:hAnsi="Times New Roman"/>
          <w:sz w:val="24"/>
          <w:szCs w:val="24"/>
        </w:rPr>
        <w:t xml:space="preserve">), ее </w:t>
      </w:r>
      <w:r w:rsidR="00BC207B" w:rsidRPr="00C442CF">
        <w:rPr>
          <w:rFonts w:ascii="Times New Roman" w:hAnsi="Times New Roman"/>
          <w:sz w:val="24"/>
          <w:szCs w:val="24"/>
        </w:rPr>
        <w:t xml:space="preserve">организационное, методическое, </w:t>
      </w:r>
      <w:r w:rsidRPr="00C442CF">
        <w:rPr>
          <w:rFonts w:ascii="Times New Roman" w:hAnsi="Times New Roman"/>
          <w:sz w:val="24"/>
          <w:szCs w:val="24"/>
        </w:rPr>
        <w:t>ресурсное и информационное обеспечение.</w:t>
      </w:r>
    </w:p>
    <w:p w:rsidR="00435875" w:rsidRPr="00C442CF" w:rsidRDefault="00435875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1.2. Учредитель </w:t>
      </w:r>
      <w:r w:rsidR="000927C0" w:rsidRPr="00C442CF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 - Департамент по культуре и туризму Томской области.</w:t>
      </w:r>
    </w:p>
    <w:p w:rsidR="00435875" w:rsidRPr="00C442CF" w:rsidRDefault="00435875" w:rsidP="00621F0E">
      <w:pPr>
        <w:pStyle w:val="a6"/>
        <w:spacing w:afterLines="20"/>
        <w:rPr>
          <w:sz w:val="24"/>
          <w:szCs w:val="24"/>
        </w:rPr>
      </w:pPr>
      <w:r w:rsidRPr="00C442CF">
        <w:rPr>
          <w:sz w:val="24"/>
          <w:szCs w:val="24"/>
        </w:rPr>
        <w:t xml:space="preserve">1.3.  Соучредитель </w:t>
      </w:r>
      <w:r w:rsidR="000927C0" w:rsidRPr="00C442CF">
        <w:rPr>
          <w:sz w:val="24"/>
          <w:szCs w:val="24"/>
        </w:rPr>
        <w:t>о</w:t>
      </w:r>
      <w:r w:rsidRPr="00C442CF">
        <w:rPr>
          <w:sz w:val="24"/>
          <w:szCs w:val="24"/>
        </w:rPr>
        <w:t xml:space="preserve">лимпиады - Управление культуры Администрации </w:t>
      </w:r>
      <w:proofErr w:type="gramStart"/>
      <w:r w:rsidRPr="00C442CF">
        <w:rPr>
          <w:sz w:val="24"/>
          <w:szCs w:val="24"/>
        </w:rPr>
        <w:t>г</w:t>
      </w:r>
      <w:proofErr w:type="gramEnd"/>
      <w:r w:rsidRPr="00C442CF">
        <w:rPr>
          <w:sz w:val="24"/>
          <w:szCs w:val="24"/>
        </w:rPr>
        <w:t>. Томска</w:t>
      </w:r>
    </w:p>
    <w:p w:rsidR="000B3F29" w:rsidRPr="00C442CF" w:rsidRDefault="00435875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1.4. Организатор </w:t>
      </w:r>
      <w:r w:rsidR="000927C0" w:rsidRPr="00C442CF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 xml:space="preserve">лимпиады – 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ТОИУМЦКИ). </w:t>
      </w:r>
    </w:p>
    <w:p w:rsidR="000927C0" w:rsidRPr="00C442CF" w:rsidRDefault="00097EB1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1.5. </w:t>
      </w:r>
      <w:r w:rsidR="000927C0" w:rsidRPr="00C442CF">
        <w:rPr>
          <w:rFonts w:ascii="Times New Roman" w:hAnsi="Times New Roman"/>
          <w:sz w:val="24"/>
          <w:szCs w:val="24"/>
        </w:rPr>
        <w:t>Олимпиада представляет собой соревнования, предусматривающие выполнение конкретных заданий с последующей оценкой качества, проводимые в течение определенного времени и завершающиеся награждением победителей.</w:t>
      </w:r>
    </w:p>
    <w:p w:rsidR="00097EB1" w:rsidRPr="00C442CF" w:rsidRDefault="000927C0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1.6. </w:t>
      </w:r>
      <w:r w:rsidR="00097EB1" w:rsidRPr="00C442CF">
        <w:rPr>
          <w:rFonts w:ascii="Times New Roman" w:hAnsi="Times New Roman"/>
          <w:sz w:val="24"/>
          <w:szCs w:val="24"/>
        </w:rPr>
        <w:t xml:space="preserve">Периодичность проведения </w:t>
      </w:r>
      <w:r w:rsidRPr="00C442CF">
        <w:rPr>
          <w:rFonts w:ascii="Times New Roman" w:hAnsi="Times New Roman"/>
          <w:sz w:val="24"/>
          <w:szCs w:val="24"/>
        </w:rPr>
        <w:t>о</w:t>
      </w:r>
      <w:r w:rsidR="00097EB1" w:rsidRPr="00C442CF">
        <w:rPr>
          <w:rFonts w:ascii="Times New Roman" w:hAnsi="Times New Roman"/>
          <w:sz w:val="24"/>
          <w:szCs w:val="24"/>
        </w:rPr>
        <w:t>лимпиады - один раз в три года.</w:t>
      </w:r>
    </w:p>
    <w:p w:rsidR="00097EB1" w:rsidRPr="00C442CF" w:rsidRDefault="00097EB1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1.</w:t>
      </w:r>
      <w:r w:rsidR="000927C0" w:rsidRPr="00C442CF">
        <w:rPr>
          <w:rFonts w:ascii="Times New Roman" w:hAnsi="Times New Roman"/>
          <w:sz w:val="24"/>
          <w:szCs w:val="24"/>
        </w:rPr>
        <w:t>7</w:t>
      </w:r>
      <w:r w:rsidRPr="00C442CF">
        <w:rPr>
          <w:rFonts w:ascii="Times New Roman" w:hAnsi="Times New Roman"/>
          <w:sz w:val="24"/>
          <w:szCs w:val="24"/>
        </w:rPr>
        <w:t xml:space="preserve">. </w:t>
      </w:r>
      <w:r w:rsidRPr="00C442CF">
        <w:rPr>
          <w:rFonts w:ascii="Times New Roman" w:hAnsi="Times New Roman"/>
          <w:b/>
          <w:sz w:val="24"/>
          <w:szCs w:val="24"/>
        </w:rPr>
        <w:t>Тема Олимпиады 2017 года</w:t>
      </w:r>
      <w:r w:rsidR="00660071" w:rsidRPr="00C442CF">
        <w:rPr>
          <w:rFonts w:ascii="Times New Roman" w:hAnsi="Times New Roman"/>
          <w:b/>
          <w:sz w:val="24"/>
          <w:szCs w:val="24"/>
        </w:rPr>
        <w:t>:</w:t>
      </w:r>
      <w:r w:rsidRPr="00C442CF">
        <w:rPr>
          <w:rFonts w:ascii="Times New Roman" w:hAnsi="Times New Roman"/>
          <w:sz w:val="24"/>
          <w:szCs w:val="24"/>
        </w:rPr>
        <w:t xml:space="preserve"> «</w:t>
      </w:r>
      <w:r w:rsidR="000927C0" w:rsidRPr="00C442CF">
        <w:rPr>
          <w:rStyle w:val="ac"/>
          <w:rFonts w:ascii="Times New Roman" w:hAnsi="Times New Roman"/>
          <w:sz w:val="24"/>
          <w:szCs w:val="24"/>
        </w:rPr>
        <w:t xml:space="preserve">Образ Родины в творчестве </w:t>
      </w:r>
      <w:r w:rsidR="00660071" w:rsidRPr="00C442CF">
        <w:rPr>
          <w:rFonts w:ascii="Times New Roman" w:hAnsi="Times New Roman"/>
          <w:b/>
          <w:sz w:val="24"/>
          <w:szCs w:val="24"/>
        </w:rPr>
        <w:t xml:space="preserve">В.И. </w:t>
      </w:r>
      <w:r w:rsidRPr="00C442CF">
        <w:rPr>
          <w:rFonts w:ascii="Times New Roman" w:hAnsi="Times New Roman"/>
          <w:b/>
          <w:sz w:val="24"/>
          <w:szCs w:val="24"/>
        </w:rPr>
        <w:t xml:space="preserve">Сурикова, </w:t>
      </w:r>
      <w:r w:rsidR="00660071" w:rsidRPr="00C442CF">
        <w:rPr>
          <w:rFonts w:ascii="Times New Roman" w:hAnsi="Times New Roman"/>
          <w:b/>
          <w:sz w:val="24"/>
          <w:szCs w:val="24"/>
        </w:rPr>
        <w:t xml:space="preserve">И.Е. </w:t>
      </w:r>
      <w:r w:rsidRPr="00C442CF">
        <w:rPr>
          <w:rFonts w:ascii="Times New Roman" w:hAnsi="Times New Roman"/>
          <w:b/>
          <w:sz w:val="24"/>
          <w:szCs w:val="24"/>
        </w:rPr>
        <w:t xml:space="preserve">Репина, </w:t>
      </w:r>
      <w:r w:rsidR="00660071" w:rsidRPr="00C442CF">
        <w:rPr>
          <w:rFonts w:ascii="Times New Roman" w:hAnsi="Times New Roman"/>
          <w:b/>
          <w:sz w:val="24"/>
          <w:szCs w:val="24"/>
        </w:rPr>
        <w:t xml:space="preserve">И.И. </w:t>
      </w:r>
      <w:r w:rsidRPr="00C442CF">
        <w:rPr>
          <w:rFonts w:ascii="Times New Roman" w:hAnsi="Times New Roman"/>
          <w:b/>
          <w:sz w:val="24"/>
          <w:szCs w:val="24"/>
        </w:rPr>
        <w:t xml:space="preserve">Шишкина и </w:t>
      </w:r>
      <w:r w:rsidR="00660071" w:rsidRPr="00C442CF">
        <w:rPr>
          <w:rFonts w:ascii="Times New Roman" w:hAnsi="Times New Roman"/>
          <w:b/>
          <w:sz w:val="24"/>
          <w:szCs w:val="24"/>
        </w:rPr>
        <w:t xml:space="preserve">А.И. </w:t>
      </w:r>
      <w:r w:rsidRPr="00C442CF">
        <w:rPr>
          <w:rFonts w:ascii="Times New Roman" w:hAnsi="Times New Roman"/>
          <w:b/>
          <w:sz w:val="24"/>
          <w:szCs w:val="24"/>
        </w:rPr>
        <w:t>Куинджи»</w:t>
      </w:r>
      <w:r w:rsidRPr="00C442CF">
        <w:rPr>
          <w:rFonts w:ascii="Times New Roman" w:hAnsi="Times New Roman"/>
          <w:sz w:val="24"/>
          <w:szCs w:val="24"/>
        </w:rPr>
        <w:t>.</w:t>
      </w:r>
    </w:p>
    <w:p w:rsidR="00B327C1" w:rsidRPr="00C442CF" w:rsidRDefault="00B327C1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29" w:rsidRPr="00C442CF" w:rsidRDefault="005676A7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>2.</w:t>
      </w:r>
      <w:r w:rsidR="00381E56" w:rsidRPr="00C442CF">
        <w:rPr>
          <w:rFonts w:ascii="Times New Roman" w:hAnsi="Times New Roman"/>
          <w:b/>
          <w:sz w:val="24"/>
          <w:szCs w:val="24"/>
        </w:rPr>
        <w:t xml:space="preserve"> </w:t>
      </w:r>
      <w:r w:rsidR="000B3F29" w:rsidRPr="00C442CF">
        <w:rPr>
          <w:rFonts w:ascii="Times New Roman" w:hAnsi="Times New Roman"/>
          <w:b/>
          <w:sz w:val="24"/>
          <w:szCs w:val="24"/>
        </w:rPr>
        <w:t>Цели</w:t>
      </w:r>
      <w:r w:rsidRPr="00C442CF">
        <w:rPr>
          <w:rFonts w:ascii="Times New Roman" w:hAnsi="Times New Roman"/>
          <w:b/>
          <w:sz w:val="24"/>
          <w:szCs w:val="24"/>
        </w:rPr>
        <w:t xml:space="preserve"> и задачи</w:t>
      </w:r>
      <w:r w:rsidR="000B3F29" w:rsidRPr="00C442CF">
        <w:rPr>
          <w:rFonts w:ascii="Times New Roman" w:hAnsi="Times New Roman"/>
          <w:b/>
          <w:sz w:val="24"/>
          <w:szCs w:val="24"/>
        </w:rPr>
        <w:t xml:space="preserve"> </w:t>
      </w:r>
      <w:r w:rsidR="000B3BE8" w:rsidRPr="00C442CF">
        <w:rPr>
          <w:rFonts w:ascii="Times New Roman" w:hAnsi="Times New Roman"/>
          <w:b/>
          <w:sz w:val="24"/>
          <w:szCs w:val="24"/>
        </w:rPr>
        <w:t>О</w:t>
      </w:r>
      <w:r w:rsidR="000B3F29" w:rsidRPr="00C442CF">
        <w:rPr>
          <w:rFonts w:ascii="Times New Roman" w:hAnsi="Times New Roman"/>
          <w:b/>
          <w:sz w:val="24"/>
          <w:szCs w:val="24"/>
        </w:rPr>
        <w:t>лимпиады</w:t>
      </w:r>
    </w:p>
    <w:p w:rsidR="00487C86" w:rsidRPr="00C442CF" w:rsidRDefault="005676A7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2.1. </w:t>
      </w:r>
      <w:r w:rsidR="000B3F29" w:rsidRPr="00C442CF">
        <w:rPr>
          <w:rFonts w:ascii="Times New Roman" w:hAnsi="Times New Roman"/>
          <w:sz w:val="24"/>
          <w:szCs w:val="24"/>
        </w:rPr>
        <w:t xml:space="preserve"> </w:t>
      </w:r>
      <w:r w:rsidRPr="00C442CF">
        <w:rPr>
          <w:rFonts w:ascii="Times New Roman" w:hAnsi="Times New Roman"/>
          <w:sz w:val="24"/>
          <w:szCs w:val="24"/>
        </w:rPr>
        <w:t>Цел</w:t>
      </w:r>
      <w:r w:rsidR="00E9604E" w:rsidRPr="00C442CF">
        <w:rPr>
          <w:rFonts w:ascii="Times New Roman" w:hAnsi="Times New Roman"/>
          <w:sz w:val="24"/>
          <w:szCs w:val="24"/>
        </w:rPr>
        <w:t>ь</w:t>
      </w:r>
      <w:r w:rsidRPr="00C442CF">
        <w:rPr>
          <w:rFonts w:ascii="Times New Roman" w:hAnsi="Times New Roman"/>
          <w:sz w:val="24"/>
          <w:szCs w:val="24"/>
        </w:rPr>
        <w:t xml:space="preserve"> Олимпиады</w:t>
      </w:r>
      <w:r w:rsidR="00E9604E" w:rsidRPr="00C442CF">
        <w:rPr>
          <w:rFonts w:ascii="Times New Roman" w:hAnsi="Times New Roman"/>
          <w:sz w:val="24"/>
          <w:szCs w:val="24"/>
        </w:rPr>
        <w:t xml:space="preserve"> – повышение </w:t>
      </w:r>
      <w:r w:rsidR="00381E56" w:rsidRPr="00C442CF">
        <w:rPr>
          <w:rFonts w:ascii="Times New Roman" w:hAnsi="Times New Roman"/>
          <w:sz w:val="24"/>
          <w:szCs w:val="24"/>
        </w:rPr>
        <w:t>качества</w:t>
      </w:r>
      <w:r w:rsidR="00E9604E" w:rsidRPr="00C442CF">
        <w:rPr>
          <w:rFonts w:ascii="Times New Roman" w:hAnsi="Times New Roman"/>
          <w:sz w:val="24"/>
          <w:szCs w:val="24"/>
        </w:rPr>
        <w:t xml:space="preserve"> теоретической подготовки обучающихся детских художественных школ и художественных отделений ДШИ Томской области</w:t>
      </w:r>
      <w:r w:rsidR="00381E56" w:rsidRPr="00C442CF">
        <w:rPr>
          <w:rFonts w:ascii="Times New Roman" w:hAnsi="Times New Roman"/>
          <w:sz w:val="24"/>
          <w:szCs w:val="24"/>
        </w:rPr>
        <w:t>.</w:t>
      </w:r>
    </w:p>
    <w:p w:rsidR="00487C86" w:rsidRPr="00C442CF" w:rsidRDefault="005676A7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2.2. Задачи Олимпиады: </w:t>
      </w:r>
    </w:p>
    <w:p w:rsidR="00487C86" w:rsidRPr="00C442CF" w:rsidRDefault="00E9604E" w:rsidP="00621F0E">
      <w:pPr>
        <w:pStyle w:val="a4"/>
        <w:numPr>
          <w:ilvl w:val="0"/>
          <w:numId w:val="18"/>
        </w:numPr>
        <w:tabs>
          <w:tab w:val="left" w:pos="284"/>
        </w:tabs>
        <w:spacing w:afterLines="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активизация творческой активности обучающихся детских художественных школ и художественных отделений</w:t>
      </w:r>
      <w:r w:rsidR="00381E56" w:rsidRPr="00C442CF">
        <w:rPr>
          <w:rFonts w:ascii="Times New Roman" w:hAnsi="Times New Roman"/>
          <w:sz w:val="24"/>
          <w:szCs w:val="24"/>
        </w:rPr>
        <w:t xml:space="preserve"> ДШИ</w:t>
      </w:r>
      <w:r w:rsidRPr="00C442CF">
        <w:rPr>
          <w:rFonts w:ascii="Times New Roman" w:hAnsi="Times New Roman"/>
          <w:sz w:val="24"/>
          <w:szCs w:val="24"/>
        </w:rPr>
        <w:t xml:space="preserve">; </w:t>
      </w:r>
    </w:p>
    <w:p w:rsidR="00487C86" w:rsidRPr="00C442CF" w:rsidRDefault="00381E56" w:rsidP="00621F0E">
      <w:pPr>
        <w:pStyle w:val="a4"/>
        <w:numPr>
          <w:ilvl w:val="0"/>
          <w:numId w:val="18"/>
        </w:numPr>
        <w:tabs>
          <w:tab w:val="left" w:pos="284"/>
        </w:tabs>
        <w:spacing w:afterLines="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создание дополнительных условий для развития и реализации творческих способностей учащихся  ДХШ и художественных отделений ДШИ;</w:t>
      </w:r>
    </w:p>
    <w:p w:rsidR="00487C86" w:rsidRPr="00C442CF" w:rsidRDefault="00E9604E" w:rsidP="00621F0E">
      <w:pPr>
        <w:pStyle w:val="a4"/>
        <w:numPr>
          <w:ilvl w:val="0"/>
          <w:numId w:val="18"/>
        </w:numPr>
        <w:tabs>
          <w:tab w:val="left" w:pos="284"/>
        </w:tabs>
        <w:spacing w:afterLines="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популяризация предмета «История </w:t>
      </w:r>
      <w:r w:rsidR="00381E56" w:rsidRPr="00C442CF">
        <w:rPr>
          <w:rFonts w:ascii="Times New Roman" w:hAnsi="Times New Roman"/>
          <w:sz w:val="24"/>
          <w:szCs w:val="24"/>
        </w:rPr>
        <w:t>изобразительного искусства</w:t>
      </w:r>
      <w:r w:rsidRPr="00C442CF">
        <w:rPr>
          <w:rFonts w:ascii="Times New Roman" w:hAnsi="Times New Roman"/>
          <w:sz w:val="24"/>
          <w:szCs w:val="24"/>
        </w:rPr>
        <w:t>»;</w:t>
      </w:r>
    </w:p>
    <w:p w:rsidR="00487C86" w:rsidRPr="00C442CF" w:rsidRDefault="00C5756E" w:rsidP="00621F0E">
      <w:pPr>
        <w:pStyle w:val="a4"/>
        <w:numPr>
          <w:ilvl w:val="0"/>
          <w:numId w:val="18"/>
        </w:numPr>
        <w:tabs>
          <w:tab w:val="left" w:pos="284"/>
        </w:tabs>
        <w:spacing w:afterLines="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выявление и поддержка </w:t>
      </w:r>
      <w:proofErr w:type="gramStart"/>
      <w:r w:rsidRPr="00C442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42CF">
        <w:rPr>
          <w:rFonts w:ascii="Times New Roman" w:hAnsi="Times New Roman"/>
          <w:sz w:val="24"/>
          <w:szCs w:val="24"/>
        </w:rPr>
        <w:t>, одаренных и перспективных в области истории искусства</w:t>
      </w:r>
      <w:r w:rsidR="00E9604E" w:rsidRPr="00C442CF">
        <w:rPr>
          <w:rFonts w:ascii="Times New Roman" w:hAnsi="Times New Roman"/>
          <w:sz w:val="24"/>
          <w:szCs w:val="24"/>
        </w:rPr>
        <w:t>;</w:t>
      </w:r>
    </w:p>
    <w:p w:rsidR="00381E56" w:rsidRPr="00C442CF" w:rsidRDefault="00381E56" w:rsidP="00621F0E">
      <w:pPr>
        <w:pStyle w:val="a4"/>
        <w:numPr>
          <w:ilvl w:val="0"/>
          <w:numId w:val="18"/>
        </w:numPr>
        <w:tabs>
          <w:tab w:val="left" w:pos="284"/>
        </w:tabs>
        <w:spacing w:afterLines="20" w:line="240" w:lineRule="auto"/>
        <w:ind w:left="0" w:firstLine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442CF">
        <w:rPr>
          <w:rFonts w:ascii="Times New Roman" w:hAnsi="Times New Roman"/>
          <w:color w:val="000000"/>
          <w:spacing w:val="-5"/>
          <w:sz w:val="24"/>
          <w:szCs w:val="24"/>
        </w:rPr>
        <w:t>представление и распространение педагогического опыта, повышение профессионального мастерства преподавателей теоретических дисциплин в области изобразительного искусства</w:t>
      </w:r>
      <w:r w:rsidR="00487C86" w:rsidRPr="00C442C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5676A7" w:rsidRPr="00C442CF" w:rsidRDefault="005676A7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6A7" w:rsidRPr="00C442CF" w:rsidRDefault="000B3BE8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 xml:space="preserve">3. </w:t>
      </w:r>
      <w:r w:rsidR="005676A7" w:rsidRPr="00C442CF">
        <w:rPr>
          <w:rFonts w:ascii="Times New Roman" w:hAnsi="Times New Roman"/>
          <w:b/>
          <w:sz w:val="24"/>
          <w:szCs w:val="24"/>
        </w:rPr>
        <w:t xml:space="preserve">Участники </w:t>
      </w:r>
      <w:r w:rsidRPr="00C442CF">
        <w:rPr>
          <w:rFonts w:ascii="Times New Roman" w:hAnsi="Times New Roman"/>
          <w:b/>
          <w:sz w:val="24"/>
          <w:szCs w:val="24"/>
        </w:rPr>
        <w:t>О</w:t>
      </w:r>
      <w:r w:rsidR="005676A7" w:rsidRPr="00C442CF">
        <w:rPr>
          <w:rFonts w:ascii="Times New Roman" w:hAnsi="Times New Roman"/>
          <w:b/>
          <w:sz w:val="24"/>
          <w:szCs w:val="24"/>
        </w:rPr>
        <w:t>лимпиады</w:t>
      </w:r>
    </w:p>
    <w:p w:rsidR="005676A7" w:rsidRPr="00C442CF" w:rsidRDefault="00454D44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="005676A7" w:rsidRPr="00C442CF">
        <w:rPr>
          <w:rFonts w:ascii="Times New Roman" w:hAnsi="Times New Roman"/>
          <w:sz w:val="24"/>
          <w:szCs w:val="24"/>
        </w:rPr>
        <w:t xml:space="preserve">В </w:t>
      </w:r>
      <w:r w:rsidR="000B3BE8" w:rsidRPr="00C442CF">
        <w:rPr>
          <w:rFonts w:ascii="Times New Roman" w:hAnsi="Times New Roman"/>
          <w:sz w:val="24"/>
          <w:szCs w:val="24"/>
        </w:rPr>
        <w:t>О</w:t>
      </w:r>
      <w:r w:rsidR="005676A7" w:rsidRPr="00C442CF">
        <w:rPr>
          <w:rFonts w:ascii="Times New Roman" w:hAnsi="Times New Roman"/>
          <w:sz w:val="24"/>
          <w:szCs w:val="24"/>
        </w:rPr>
        <w:t xml:space="preserve">лимпиаде принимают участие </w:t>
      </w:r>
      <w:r w:rsidR="000B3BE8" w:rsidRPr="00C442CF">
        <w:rPr>
          <w:rFonts w:ascii="Times New Roman" w:hAnsi="Times New Roman"/>
          <w:sz w:val="24"/>
          <w:szCs w:val="24"/>
        </w:rPr>
        <w:t>об</w:t>
      </w:r>
      <w:r w:rsidR="005676A7" w:rsidRPr="00C442CF">
        <w:rPr>
          <w:rFonts w:ascii="Times New Roman" w:hAnsi="Times New Roman"/>
          <w:sz w:val="24"/>
          <w:szCs w:val="24"/>
        </w:rPr>
        <w:t>уча</w:t>
      </w:r>
      <w:r w:rsidR="000B3BE8" w:rsidRPr="00C442CF">
        <w:rPr>
          <w:rFonts w:ascii="Times New Roman" w:hAnsi="Times New Roman"/>
          <w:sz w:val="24"/>
          <w:szCs w:val="24"/>
        </w:rPr>
        <w:t>ю</w:t>
      </w:r>
      <w:r w:rsidR="005676A7" w:rsidRPr="00C442CF">
        <w:rPr>
          <w:rFonts w:ascii="Times New Roman" w:hAnsi="Times New Roman"/>
          <w:sz w:val="24"/>
          <w:szCs w:val="24"/>
        </w:rPr>
        <w:t xml:space="preserve">щиеся старших классов </w:t>
      </w:r>
      <w:r w:rsidR="000B3BE8" w:rsidRPr="00C442CF">
        <w:rPr>
          <w:rFonts w:ascii="Times New Roman" w:hAnsi="Times New Roman"/>
          <w:sz w:val="24"/>
          <w:szCs w:val="24"/>
        </w:rPr>
        <w:t>детских художественных школ и художественных отделений детских школ искусств Томской области</w:t>
      </w:r>
      <w:r w:rsidR="008F5BEA" w:rsidRPr="00C442CF">
        <w:rPr>
          <w:rFonts w:ascii="Times New Roman" w:hAnsi="Times New Roman"/>
          <w:sz w:val="24"/>
          <w:szCs w:val="24"/>
        </w:rPr>
        <w:t>, направленные</w:t>
      </w:r>
      <w:r w:rsidR="008C2D1B" w:rsidRPr="00C442CF">
        <w:rPr>
          <w:rFonts w:ascii="Times New Roman" w:hAnsi="Times New Roman"/>
          <w:sz w:val="24"/>
          <w:szCs w:val="24"/>
        </w:rPr>
        <w:t xml:space="preserve"> соответствующими</w:t>
      </w:r>
      <w:r w:rsidR="008F5BEA" w:rsidRPr="00C442CF">
        <w:rPr>
          <w:rFonts w:ascii="Times New Roman" w:hAnsi="Times New Roman"/>
          <w:sz w:val="24"/>
          <w:szCs w:val="24"/>
        </w:rPr>
        <w:t xml:space="preserve"> образовательными организациями</w:t>
      </w:r>
      <w:r w:rsidR="00284F09" w:rsidRPr="00C442CF">
        <w:rPr>
          <w:rFonts w:ascii="Times New Roman" w:hAnsi="Times New Roman"/>
          <w:sz w:val="24"/>
          <w:szCs w:val="24"/>
        </w:rPr>
        <w:t>.</w:t>
      </w:r>
      <w:proofErr w:type="gramEnd"/>
    </w:p>
    <w:p w:rsidR="00DA3724" w:rsidRPr="00C442CF" w:rsidRDefault="00DA3724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3.2. Для выполнения конкурсных заданий участникам необходимо знать:</w:t>
      </w:r>
    </w:p>
    <w:p w:rsidR="00DA3724" w:rsidRPr="00C442CF" w:rsidRDefault="00DA3724" w:rsidP="00621F0E">
      <w:pPr>
        <w:pStyle w:val="a4"/>
        <w:numPr>
          <w:ilvl w:val="0"/>
          <w:numId w:val="33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основные понятия и общие сведения из области искусства: виды, жанры искусства, выразительные средства, алгоритм стилистического анализа произведений изобразительного искусства и т.д.;</w:t>
      </w:r>
    </w:p>
    <w:p w:rsidR="00DA3724" w:rsidRPr="00C442CF" w:rsidRDefault="00DA3724" w:rsidP="00621F0E">
      <w:pPr>
        <w:pStyle w:val="a4"/>
        <w:numPr>
          <w:ilvl w:val="0"/>
          <w:numId w:val="33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сведения о жизни и творчестве В.И. Сурикова, И.Е. Репина, И.И. Шишкина и А.И. Куинджи (Приложение 1);</w:t>
      </w:r>
    </w:p>
    <w:p w:rsidR="00DA3724" w:rsidRPr="00C442CF" w:rsidRDefault="00DA3724" w:rsidP="00621F0E">
      <w:pPr>
        <w:pStyle w:val="a4"/>
        <w:numPr>
          <w:ilvl w:val="0"/>
          <w:numId w:val="33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авторство и полн</w:t>
      </w:r>
      <w:r w:rsidR="00D23161">
        <w:rPr>
          <w:rFonts w:ascii="Times New Roman" w:hAnsi="Times New Roman"/>
          <w:sz w:val="24"/>
          <w:szCs w:val="24"/>
        </w:rPr>
        <w:t>ы</w:t>
      </w:r>
      <w:r w:rsidRPr="00C442CF">
        <w:rPr>
          <w:rFonts w:ascii="Times New Roman" w:hAnsi="Times New Roman"/>
          <w:sz w:val="24"/>
          <w:szCs w:val="24"/>
        </w:rPr>
        <w:t xml:space="preserve">е названия работ, представленных в списке (Приложение 1); </w:t>
      </w:r>
    </w:p>
    <w:p w:rsidR="00DA3724" w:rsidRPr="00C442CF" w:rsidRDefault="00DA3724" w:rsidP="00621F0E">
      <w:pPr>
        <w:pStyle w:val="a4"/>
        <w:numPr>
          <w:ilvl w:val="0"/>
          <w:numId w:val="33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сюжеты, истории и год создания, стилистические особенности картин, представленных в списке (Приложение 1).</w:t>
      </w:r>
    </w:p>
    <w:p w:rsidR="0026328D" w:rsidRPr="00C442CF" w:rsidRDefault="0026328D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29" w:rsidRPr="00C442CF" w:rsidRDefault="000B3BE8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 xml:space="preserve">4. </w:t>
      </w:r>
      <w:r w:rsidR="00B327C1" w:rsidRPr="00C442CF">
        <w:rPr>
          <w:rFonts w:ascii="Times New Roman" w:hAnsi="Times New Roman"/>
          <w:b/>
          <w:sz w:val="24"/>
          <w:szCs w:val="24"/>
        </w:rPr>
        <w:t>Порядок проведения и условия участия</w:t>
      </w:r>
    </w:p>
    <w:p w:rsidR="000B3F29" w:rsidRPr="00C442CF" w:rsidRDefault="00454D44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lastRenderedPageBreak/>
        <w:t>4.1. Олимпиада проводится в два тура:</w:t>
      </w:r>
    </w:p>
    <w:p w:rsidR="00454D44" w:rsidRPr="00C442CF" w:rsidRDefault="00454D44" w:rsidP="00621F0E">
      <w:pPr>
        <w:pStyle w:val="a4"/>
        <w:numPr>
          <w:ilvl w:val="0"/>
          <w:numId w:val="20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 xml:space="preserve">1 тур – </w:t>
      </w:r>
      <w:r w:rsidRPr="00C442CF">
        <w:rPr>
          <w:rFonts w:ascii="Times New Roman" w:hAnsi="Times New Roman"/>
          <w:b/>
          <w:i/>
          <w:sz w:val="24"/>
          <w:szCs w:val="24"/>
        </w:rPr>
        <w:t>отборочный</w:t>
      </w:r>
      <w:r w:rsidRPr="00C442CF">
        <w:rPr>
          <w:rFonts w:ascii="Times New Roman" w:hAnsi="Times New Roman"/>
          <w:b/>
          <w:sz w:val="24"/>
          <w:szCs w:val="24"/>
        </w:rPr>
        <w:t xml:space="preserve"> – проводится до </w:t>
      </w:r>
      <w:r w:rsidR="00747530" w:rsidRPr="00C442CF">
        <w:rPr>
          <w:rFonts w:ascii="Times New Roman" w:hAnsi="Times New Roman"/>
          <w:b/>
          <w:sz w:val="24"/>
          <w:szCs w:val="24"/>
        </w:rPr>
        <w:t>15</w:t>
      </w:r>
      <w:r w:rsidRPr="00C442CF">
        <w:rPr>
          <w:rFonts w:ascii="Times New Roman" w:hAnsi="Times New Roman"/>
          <w:b/>
          <w:sz w:val="24"/>
          <w:szCs w:val="24"/>
        </w:rPr>
        <w:t xml:space="preserve"> марта 2017 года в образовательных учреждениях (ДХШ, ДШИ).</w:t>
      </w:r>
      <w:r w:rsidRPr="00C442CF">
        <w:rPr>
          <w:rFonts w:ascii="Times New Roman" w:hAnsi="Times New Roman"/>
          <w:sz w:val="24"/>
          <w:szCs w:val="24"/>
        </w:rPr>
        <w:t xml:space="preserve"> Решение о составе участников </w:t>
      </w:r>
      <w:r w:rsidR="009379F7" w:rsidRPr="00C442CF">
        <w:rPr>
          <w:rFonts w:ascii="Times New Roman" w:hAnsi="Times New Roman"/>
          <w:sz w:val="24"/>
          <w:szCs w:val="24"/>
        </w:rPr>
        <w:t>2</w:t>
      </w:r>
      <w:r w:rsidRPr="00C442CF">
        <w:rPr>
          <w:rFonts w:ascii="Times New Roman" w:hAnsi="Times New Roman"/>
          <w:sz w:val="24"/>
          <w:szCs w:val="24"/>
        </w:rPr>
        <w:t xml:space="preserve"> тура оформляется протоколом отборочной комиссии образовательного учреждения.</w:t>
      </w:r>
    </w:p>
    <w:p w:rsidR="00454D44" w:rsidRPr="00C442CF" w:rsidRDefault="00454D44" w:rsidP="00621F0E">
      <w:pPr>
        <w:pStyle w:val="a4"/>
        <w:numPr>
          <w:ilvl w:val="0"/>
          <w:numId w:val="20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 xml:space="preserve">2 тур – </w:t>
      </w:r>
      <w:r w:rsidRPr="00C442CF">
        <w:rPr>
          <w:rFonts w:ascii="Times New Roman" w:hAnsi="Times New Roman"/>
          <w:b/>
          <w:i/>
          <w:sz w:val="24"/>
          <w:szCs w:val="24"/>
        </w:rPr>
        <w:t>очный</w:t>
      </w:r>
      <w:r w:rsidRPr="00C442CF">
        <w:rPr>
          <w:rFonts w:ascii="Times New Roman" w:hAnsi="Times New Roman"/>
          <w:b/>
          <w:sz w:val="24"/>
          <w:szCs w:val="24"/>
        </w:rPr>
        <w:t xml:space="preserve"> – проводится организатором 11-12 апреля 2017 года в </w:t>
      </w:r>
      <w:proofErr w:type="gramStart"/>
      <w:r w:rsidRPr="00C442C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C442CF">
        <w:rPr>
          <w:rFonts w:ascii="Times New Roman" w:hAnsi="Times New Roman"/>
          <w:b/>
          <w:sz w:val="24"/>
          <w:szCs w:val="24"/>
        </w:rPr>
        <w:t>. Томске</w:t>
      </w:r>
      <w:r w:rsidRPr="00C442CF">
        <w:rPr>
          <w:rFonts w:ascii="Times New Roman" w:hAnsi="Times New Roman"/>
          <w:sz w:val="24"/>
          <w:szCs w:val="24"/>
        </w:rPr>
        <w:t xml:space="preserve"> (место</w:t>
      </w:r>
      <w:r w:rsidR="00F857AF" w:rsidRPr="00C442CF">
        <w:rPr>
          <w:rFonts w:ascii="Times New Roman" w:hAnsi="Times New Roman"/>
          <w:sz w:val="24"/>
          <w:szCs w:val="24"/>
        </w:rPr>
        <w:t xml:space="preserve"> и график</w:t>
      </w:r>
      <w:r w:rsidR="00B327C1" w:rsidRPr="00C442CF">
        <w:rPr>
          <w:rFonts w:ascii="Times New Roman" w:hAnsi="Times New Roman"/>
          <w:sz w:val="24"/>
          <w:szCs w:val="24"/>
        </w:rPr>
        <w:t xml:space="preserve"> проведения</w:t>
      </w:r>
      <w:r w:rsidRPr="00C442CF">
        <w:rPr>
          <w:rFonts w:ascii="Times New Roman" w:hAnsi="Times New Roman"/>
          <w:sz w:val="24"/>
          <w:szCs w:val="24"/>
        </w:rPr>
        <w:t xml:space="preserve"> буд</w:t>
      </w:r>
      <w:r w:rsidR="00F857AF" w:rsidRPr="00C442CF">
        <w:rPr>
          <w:rFonts w:ascii="Times New Roman" w:hAnsi="Times New Roman"/>
          <w:sz w:val="24"/>
          <w:szCs w:val="24"/>
        </w:rPr>
        <w:t>у</w:t>
      </w:r>
      <w:r w:rsidRPr="00C442CF">
        <w:rPr>
          <w:rFonts w:ascii="Times New Roman" w:hAnsi="Times New Roman"/>
          <w:sz w:val="24"/>
          <w:szCs w:val="24"/>
        </w:rPr>
        <w:t>т сообщен</w:t>
      </w:r>
      <w:r w:rsidR="00F857AF" w:rsidRPr="00C442CF">
        <w:rPr>
          <w:rFonts w:ascii="Times New Roman" w:hAnsi="Times New Roman"/>
          <w:sz w:val="24"/>
          <w:szCs w:val="24"/>
        </w:rPr>
        <w:t>ы</w:t>
      </w:r>
      <w:r w:rsidRPr="00C442CF">
        <w:rPr>
          <w:rFonts w:ascii="Times New Roman" w:hAnsi="Times New Roman"/>
          <w:sz w:val="24"/>
          <w:szCs w:val="24"/>
        </w:rPr>
        <w:t xml:space="preserve"> дополнительно).</w:t>
      </w:r>
    </w:p>
    <w:p w:rsidR="009379F7" w:rsidRPr="00C442CF" w:rsidRDefault="009379F7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4.2.</w:t>
      </w:r>
      <w:r w:rsidR="008C2D1B" w:rsidRPr="00C442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3161">
        <w:rPr>
          <w:rFonts w:ascii="Times New Roman" w:hAnsi="Times New Roman"/>
          <w:sz w:val="24"/>
          <w:szCs w:val="24"/>
        </w:rPr>
        <w:t xml:space="preserve">Для </w:t>
      </w:r>
      <w:r w:rsidRPr="00C442CF">
        <w:rPr>
          <w:rFonts w:ascii="Times New Roman" w:hAnsi="Times New Roman"/>
          <w:sz w:val="24"/>
          <w:szCs w:val="24"/>
        </w:rPr>
        <w:t xml:space="preserve">обучающихся из образовательных учреждений отдаленных и труднодоступных районов Томской области (г. Стрежевой, г. Кедровый, г. Колпашево, с. Александровское, </w:t>
      </w:r>
      <w:r w:rsidR="00D2316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D23161">
        <w:rPr>
          <w:rFonts w:ascii="Times New Roman" w:hAnsi="Times New Roman"/>
          <w:sz w:val="24"/>
          <w:szCs w:val="24"/>
        </w:rPr>
        <w:t>Парабель</w:t>
      </w:r>
      <w:proofErr w:type="spellEnd"/>
      <w:r w:rsidR="00D23161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D23161">
        <w:rPr>
          <w:rFonts w:ascii="Times New Roman" w:hAnsi="Times New Roman"/>
          <w:sz w:val="24"/>
          <w:szCs w:val="24"/>
        </w:rPr>
        <w:t>Каргасок</w:t>
      </w:r>
      <w:proofErr w:type="spellEnd"/>
      <w:r w:rsidR="00D23161">
        <w:rPr>
          <w:rFonts w:ascii="Times New Roman" w:hAnsi="Times New Roman"/>
          <w:sz w:val="24"/>
          <w:szCs w:val="24"/>
        </w:rPr>
        <w:t xml:space="preserve">) возможно </w:t>
      </w:r>
      <w:r w:rsidR="00D23161" w:rsidRPr="00C442CF">
        <w:rPr>
          <w:rFonts w:ascii="Times New Roman" w:hAnsi="Times New Roman"/>
          <w:i/>
          <w:sz w:val="24"/>
          <w:szCs w:val="24"/>
          <w:u w:val="single"/>
        </w:rPr>
        <w:t>дистанционное (</w:t>
      </w:r>
      <w:proofErr w:type="spellStart"/>
      <w:r w:rsidR="00D23161" w:rsidRPr="00C442CF">
        <w:rPr>
          <w:rFonts w:ascii="Times New Roman" w:hAnsi="Times New Roman"/>
          <w:i/>
          <w:sz w:val="24"/>
          <w:szCs w:val="24"/>
          <w:u w:val="single"/>
        </w:rPr>
        <w:t>он-лайн</w:t>
      </w:r>
      <w:proofErr w:type="spellEnd"/>
      <w:r w:rsidR="00D23161" w:rsidRPr="00C442CF">
        <w:rPr>
          <w:rFonts w:ascii="Times New Roman" w:hAnsi="Times New Roman"/>
          <w:i/>
          <w:sz w:val="24"/>
          <w:szCs w:val="24"/>
          <w:u w:val="single"/>
        </w:rPr>
        <w:t>)</w:t>
      </w:r>
      <w:r w:rsidR="00D23161" w:rsidRPr="00C442CF">
        <w:rPr>
          <w:rFonts w:ascii="Times New Roman" w:hAnsi="Times New Roman"/>
          <w:sz w:val="24"/>
          <w:szCs w:val="24"/>
        </w:rPr>
        <w:t xml:space="preserve"> участие</w:t>
      </w:r>
      <w:r w:rsidR="00D23161">
        <w:rPr>
          <w:rFonts w:ascii="Times New Roman" w:hAnsi="Times New Roman"/>
          <w:sz w:val="24"/>
          <w:szCs w:val="24"/>
        </w:rPr>
        <w:t xml:space="preserve"> в очном туре.</w:t>
      </w:r>
      <w:proofErr w:type="gramEnd"/>
    </w:p>
    <w:p w:rsidR="008C2D1B" w:rsidRPr="00C442CF" w:rsidRDefault="008C2D1B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4.3</w:t>
      </w:r>
      <w:r w:rsidR="00454D44" w:rsidRPr="00C442CF">
        <w:rPr>
          <w:rFonts w:ascii="Times New Roman" w:hAnsi="Times New Roman"/>
          <w:sz w:val="24"/>
          <w:szCs w:val="24"/>
        </w:rPr>
        <w:t xml:space="preserve">. </w:t>
      </w:r>
      <w:r w:rsidRPr="00C442CF">
        <w:rPr>
          <w:rFonts w:ascii="Times New Roman" w:hAnsi="Times New Roman"/>
          <w:sz w:val="24"/>
          <w:szCs w:val="24"/>
        </w:rPr>
        <w:t xml:space="preserve">Олимпиада включает в себя </w:t>
      </w:r>
      <w:r w:rsidRPr="00C442CF">
        <w:rPr>
          <w:rFonts w:ascii="Times New Roman" w:hAnsi="Times New Roman"/>
          <w:b/>
          <w:sz w:val="24"/>
          <w:szCs w:val="24"/>
        </w:rPr>
        <w:t>два конкурсных задания: теоретический и визуальный тесты</w:t>
      </w:r>
      <w:r w:rsidRPr="00C442CF">
        <w:rPr>
          <w:rFonts w:ascii="Times New Roman" w:hAnsi="Times New Roman"/>
          <w:sz w:val="24"/>
          <w:szCs w:val="24"/>
        </w:rPr>
        <w:t>. При составлении каждого из заданий могут быть использованы нетрадиционные подходы, с использованием аудио- и видеоматериалов.</w:t>
      </w:r>
      <w:r w:rsidR="00C35331" w:rsidRPr="00C442CF">
        <w:rPr>
          <w:rFonts w:ascii="Times New Roman" w:hAnsi="Times New Roman"/>
          <w:sz w:val="24"/>
          <w:szCs w:val="24"/>
        </w:rPr>
        <w:t xml:space="preserve"> Все задания разрабатываются членами жюри.  </w:t>
      </w:r>
    </w:p>
    <w:p w:rsidR="008C2D1B" w:rsidRPr="00C442CF" w:rsidRDefault="008C2D1B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4.3.1. </w:t>
      </w:r>
      <w:r w:rsidRPr="00C442CF">
        <w:rPr>
          <w:rFonts w:ascii="Times New Roman" w:hAnsi="Times New Roman"/>
          <w:b/>
          <w:i/>
          <w:sz w:val="24"/>
          <w:szCs w:val="24"/>
        </w:rPr>
        <w:t>Визуальный тест</w:t>
      </w:r>
      <w:r w:rsidRPr="00C442CF">
        <w:rPr>
          <w:rFonts w:ascii="Times New Roman" w:hAnsi="Times New Roman"/>
          <w:sz w:val="24"/>
          <w:szCs w:val="24"/>
        </w:rPr>
        <w:t xml:space="preserve"> – задание на определение полного названия художественного произведения (по полному изображению или его части) и его автора.</w:t>
      </w:r>
    </w:p>
    <w:p w:rsidR="008C2D1B" w:rsidRPr="00C442CF" w:rsidRDefault="008C2D1B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4.3.2. </w:t>
      </w:r>
      <w:r w:rsidRPr="00C442CF">
        <w:rPr>
          <w:rFonts w:ascii="Times New Roman" w:hAnsi="Times New Roman"/>
          <w:b/>
          <w:i/>
          <w:sz w:val="24"/>
          <w:szCs w:val="24"/>
        </w:rPr>
        <w:t>Письменный тест</w:t>
      </w:r>
      <w:r w:rsidRPr="00C442CF">
        <w:rPr>
          <w:rFonts w:ascii="Times New Roman" w:hAnsi="Times New Roman"/>
          <w:sz w:val="24"/>
          <w:szCs w:val="24"/>
        </w:rPr>
        <w:t xml:space="preserve"> (2 части):</w:t>
      </w:r>
    </w:p>
    <w:p w:rsidR="008C2D1B" w:rsidRPr="00C442CF" w:rsidRDefault="008C2D1B" w:rsidP="00621F0E">
      <w:pPr>
        <w:pStyle w:val="a4"/>
        <w:numPr>
          <w:ilvl w:val="0"/>
          <w:numId w:val="19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задание с выбором ответа на компетентное использование понятий, терминов и кратких сведений о жизни и творчестве художников;</w:t>
      </w:r>
    </w:p>
    <w:p w:rsidR="008C2D1B" w:rsidRPr="00C442CF" w:rsidRDefault="008C2D1B" w:rsidP="00621F0E">
      <w:pPr>
        <w:pStyle w:val="a4"/>
        <w:numPr>
          <w:ilvl w:val="0"/>
          <w:numId w:val="19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анализ предложенного произведения искусства (свободное изложение).</w:t>
      </w:r>
    </w:p>
    <w:p w:rsidR="00C35331" w:rsidRPr="00C442CF" w:rsidRDefault="00C35331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4.4. Критерии оценки конкурсных работ:</w:t>
      </w:r>
    </w:p>
    <w:p w:rsidR="00C35331" w:rsidRPr="00C442CF" w:rsidRDefault="00C35331" w:rsidP="00621F0E">
      <w:p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4.4.1. Визуальный тест оценивается по следующим составляющим:</w:t>
      </w:r>
    </w:p>
    <w:p w:rsidR="00C35331" w:rsidRPr="00C442CF" w:rsidRDefault="00C35331" w:rsidP="00621F0E">
      <w:pPr>
        <w:pStyle w:val="a4"/>
        <w:numPr>
          <w:ilvl w:val="0"/>
          <w:numId w:val="24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определение авторов и их названия – 3 балла; </w:t>
      </w:r>
    </w:p>
    <w:p w:rsidR="00C35331" w:rsidRPr="00C442CF" w:rsidRDefault="00C35331" w:rsidP="00621F0E">
      <w:pPr>
        <w:pStyle w:val="a4"/>
        <w:numPr>
          <w:ilvl w:val="0"/>
          <w:numId w:val="24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определение только автора – 1 балл;</w:t>
      </w:r>
    </w:p>
    <w:p w:rsidR="00C35331" w:rsidRPr="00C442CF" w:rsidRDefault="00C35331" w:rsidP="00621F0E">
      <w:pPr>
        <w:pStyle w:val="a4"/>
        <w:numPr>
          <w:ilvl w:val="0"/>
          <w:numId w:val="24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определение только названия – 1 балл;</w:t>
      </w:r>
    </w:p>
    <w:p w:rsidR="00C35331" w:rsidRPr="00C442CF" w:rsidRDefault="00C35331" w:rsidP="00621F0E">
      <w:pPr>
        <w:pStyle w:val="a4"/>
        <w:numPr>
          <w:ilvl w:val="0"/>
          <w:numId w:val="24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полностью ошибочный ответ – 0 баллов.</w:t>
      </w:r>
    </w:p>
    <w:p w:rsidR="00C35331" w:rsidRPr="00C442CF" w:rsidRDefault="00C35331" w:rsidP="00621F0E">
      <w:p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4.4.2. Критерии оценок теста с выбором ответа: </w:t>
      </w:r>
    </w:p>
    <w:p w:rsidR="00C35331" w:rsidRPr="00C442CF" w:rsidRDefault="00C35331" w:rsidP="00621F0E">
      <w:pPr>
        <w:pStyle w:val="a4"/>
        <w:numPr>
          <w:ilvl w:val="0"/>
          <w:numId w:val="25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правильный ответ – 2 балла;</w:t>
      </w:r>
    </w:p>
    <w:p w:rsidR="00C35331" w:rsidRPr="00C442CF" w:rsidRDefault="00C35331" w:rsidP="00621F0E">
      <w:pPr>
        <w:pStyle w:val="a4"/>
        <w:numPr>
          <w:ilvl w:val="0"/>
          <w:numId w:val="25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неполный ответ – 1 балл;</w:t>
      </w:r>
    </w:p>
    <w:p w:rsidR="00C35331" w:rsidRPr="00C442CF" w:rsidRDefault="00C35331" w:rsidP="00621F0E">
      <w:pPr>
        <w:pStyle w:val="a4"/>
        <w:numPr>
          <w:ilvl w:val="0"/>
          <w:numId w:val="25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неправильный ответ – 0 баллов.</w:t>
      </w:r>
    </w:p>
    <w:p w:rsidR="00C35331" w:rsidRPr="00C442CF" w:rsidRDefault="00C35331" w:rsidP="00621F0E">
      <w:p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4.4.3. Критерии оценки свободного ответа (анализ произведения):</w:t>
      </w:r>
    </w:p>
    <w:p w:rsidR="00C35331" w:rsidRPr="00BC5960" w:rsidRDefault="00C35331" w:rsidP="00621F0E">
      <w:pPr>
        <w:pStyle w:val="a4"/>
        <w:numPr>
          <w:ilvl w:val="0"/>
          <w:numId w:val="26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определение авторства произведения искусства, названия, жанра  </w:t>
      </w:r>
      <w:r w:rsidRPr="00BC5960">
        <w:rPr>
          <w:rFonts w:ascii="Times New Roman" w:hAnsi="Times New Roman"/>
          <w:sz w:val="24"/>
          <w:szCs w:val="24"/>
        </w:rPr>
        <w:t xml:space="preserve">– </w:t>
      </w:r>
      <w:r w:rsidR="00AB74D9" w:rsidRPr="00BC5960">
        <w:rPr>
          <w:rFonts w:ascii="Times New Roman" w:hAnsi="Times New Roman"/>
          <w:sz w:val="24"/>
          <w:szCs w:val="24"/>
        </w:rPr>
        <w:t xml:space="preserve"> до </w:t>
      </w:r>
      <w:r w:rsidRPr="00BC5960">
        <w:rPr>
          <w:rFonts w:ascii="Times New Roman" w:hAnsi="Times New Roman"/>
          <w:sz w:val="24"/>
          <w:szCs w:val="24"/>
        </w:rPr>
        <w:t>2 балл</w:t>
      </w:r>
      <w:r w:rsidR="00AB74D9" w:rsidRPr="00BC5960">
        <w:rPr>
          <w:rFonts w:ascii="Times New Roman" w:hAnsi="Times New Roman"/>
          <w:sz w:val="24"/>
          <w:szCs w:val="24"/>
        </w:rPr>
        <w:t>ов</w:t>
      </w:r>
      <w:r w:rsidRPr="00BC5960">
        <w:rPr>
          <w:rFonts w:ascii="Times New Roman" w:hAnsi="Times New Roman"/>
          <w:sz w:val="24"/>
          <w:szCs w:val="24"/>
        </w:rPr>
        <w:t>;</w:t>
      </w:r>
    </w:p>
    <w:p w:rsidR="00C35331" w:rsidRPr="00BC5960" w:rsidRDefault="00C35331" w:rsidP="00621F0E">
      <w:pPr>
        <w:pStyle w:val="a4"/>
        <w:numPr>
          <w:ilvl w:val="0"/>
          <w:numId w:val="26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BC5960">
        <w:rPr>
          <w:rFonts w:ascii="Times New Roman" w:hAnsi="Times New Roman"/>
          <w:sz w:val="24"/>
          <w:szCs w:val="24"/>
        </w:rPr>
        <w:t xml:space="preserve">объяснение содержания данной работы и ее образно-стилистический анализ – </w:t>
      </w:r>
      <w:r w:rsidR="00AB74D9" w:rsidRPr="00BC5960">
        <w:rPr>
          <w:rFonts w:ascii="Times New Roman" w:hAnsi="Times New Roman"/>
          <w:sz w:val="24"/>
          <w:szCs w:val="24"/>
        </w:rPr>
        <w:t xml:space="preserve">до </w:t>
      </w:r>
      <w:r w:rsidRPr="00BC5960">
        <w:rPr>
          <w:rFonts w:ascii="Times New Roman" w:hAnsi="Times New Roman"/>
          <w:sz w:val="24"/>
          <w:szCs w:val="24"/>
        </w:rPr>
        <w:t>4 балл</w:t>
      </w:r>
      <w:r w:rsidR="00AB74D9" w:rsidRPr="00BC5960">
        <w:rPr>
          <w:rFonts w:ascii="Times New Roman" w:hAnsi="Times New Roman"/>
          <w:sz w:val="24"/>
          <w:szCs w:val="24"/>
        </w:rPr>
        <w:t>ов</w:t>
      </w:r>
      <w:r w:rsidRPr="00BC5960">
        <w:rPr>
          <w:rFonts w:ascii="Times New Roman" w:hAnsi="Times New Roman"/>
          <w:sz w:val="24"/>
          <w:szCs w:val="24"/>
        </w:rPr>
        <w:t xml:space="preserve">; </w:t>
      </w:r>
    </w:p>
    <w:p w:rsidR="00C35331" w:rsidRPr="00BC5960" w:rsidRDefault="00C35331" w:rsidP="00621F0E">
      <w:pPr>
        <w:pStyle w:val="a4"/>
        <w:numPr>
          <w:ilvl w:val="0"/>
          <w:numId w:val="26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BC5960">
        <w:rPr>
          <w:rFonts w:ascii="Times New Roman" w:hAnsi="Times New Roman"/>
          <w:sz w:val="24"/>
          <w:szCs w:val="24"/>
        </w:rPr>
        <w:t>характеристика композиц</w:t>
      </w:r>
      <w:proofErr w:type="gramStart"/>
      <w:r w:rsidRPr="00BC5960">
        <w:rPr>
          <w:rFonts w:ascii="Times New Roman" w:hAnsi="Times New Roman"/>
          <w:sz w:val="24"/>
          <w:szCs w:val="24"/>
        </w:rPr>
        <w:t>ии и ее</w:t>
      </w:r>
      <w:proofErr w:type="gramEnd"/>
      <w:r w:rsidRPr="00BC5960">
        <w:rPr>
          <w:rFonts w:ascii="Times New Roman" w:hAnsi="Times New Roman"/>
          <w:sz w:val="24"/>
          <w:szCs w:val="24"/>
        </w:rPr>
        <w:t xml:space="preserve"> составляющих частей – </w:t>
      </w:r>
      <w:r w:rsidR="00AB74D9" w:rsidRPr="00BC5960">
        <w:rPr>
          <w:rFonts w:ascii="Times New Roman" w:hAnsi="Times New Roman"/>
          <w:sz w:val="24"/>
          <w:szCs w:val="24"/>
        </w:rPr>
        <w:t>до 4 баллов</w:t>
      </w:r>
      <w:r w:rsidRPr="00BC5960">
        <w:rPr>
          <w:rFonts w:ascii="Times New Roman" w:hAnsi="Times New Roman"/>
          <w:sz w:val="24"/>
          <w:szCs w:val="24"/>
        </w:rPr>
        <w:t xml:space="preserve">; </w:t>
      </w:r>
    </w:p>
    <w:p w:rsidR="00C35331" w:rsidRPr="00BC5960" w:rsidRDefault="00C35331" w:rsidP="00621F0E">
      <w:pPr>
        <w:pStyle w:val="a4"/>
        <w:numPr>
          <w:ilvl w:val="0"/>
          <w:numId w:val="26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BC5960">
        <w:rPr>
          <w:rFonts w:ascii="Times New Roman" w:hAnsi="Times New Roman"/>
          <w:sz w:val="24"/>
          <w:szCs w:val="24"/>
        </w:rPr>
        <w:t xml:space="preserve">определение технических средств исполнения данного художественного произведения – </w:t>
      </w:r>
      <w:r w:rsidR="00AB74D9" w:rsidRPr="00BC5960">
        <w:rPr>
          <w:rFonts w:ascii="Times New Roman" w:hAnsi="Times New Roman"/>
          <w:sz w:val="24"/>
          <w:szCs w:val="24"/>
        </w:rPr>
        <w:t>до 2 баллов</w:t>
      </w:r>
      <w:r w:rsidRPr="00BC5960">
        <w:rPr>
          <w:rFonts w:ascii="Times New Roman" w:hAnsi="Times New Roman"/>
          <w:sz w:val="24"/>
          <w:szCs w:val="24"/>
        </w:rPr>
        <w:t xml:space="preserve">; </w:t>
      </w:r>
    </w:p>
    <w:p w:rsidR="00C35331" w:rsidRPr="00BC5960" w:rsidRDefault="00C35331" w:rsidP="00621F0E">
      <w:pPr>
        <w:pStyle w:val="a4"/>
        <w:numPr>
          <w:ilvl w:val="0"/>
          <w:numId w:val="26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BC5960">
        <w:rPr>
          <w:rFonts w:ascii="Times New Roman" w:hAnsi="Times New Roman"/>
          <w:sz w:val="24"/>
          <w:szCs w:val="24"/>
        </w:rPr>
        <w:t xml:space="preserve">оценка цельности восприятия произведения и личное отношение к анализируемому объекту искусства – </w:t>
      </w:r>
      <w:r w:rsidR="00AB74D9" w:rsidRPr="00BC5960">
        <w:rPr>
          <w:rFonts w:ascii="Times New Roman" w:hAnsi="Times New Roman"/>
          <w:sz w:val="24"/>
          <w:szCs w:val="24"/>
        </w:rPr>
        <w:t>до 4 баллов</w:t>
      </w:r>
      <w:r w:rsidRPr="00BC5960">
        <w:rPr>
          <w:rFonts w:ascii="Times New Roman" w:hAnsi="Times New Roman"/>
          <w:sz w:val="24"/>
          <w:szCs w:val="24"/>
        </w:rPr>
        <w:t>;</w:t>
      </w:r>
    </w:p>
    <w:p w:rsidR="00C35331" w:rsidRPr="00BC5960" w:rsidRDefault="00C35331" w:rsidP="00621F0E">
      <w:pPr>
        <w:pStyle w:val="a4"/>
        <w:numPr>
          <w:ilvl w:val="0"/>
          <w:numId w:val="26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BC5960">
        <w:rPr>
          <w:rFonts w:ascii="Times New Roman" w:hAnsi="Times New Roman"/>
          <w:sz w:val="24"/>
          <w:szCs w:val="24"/>
        </w:rPr>
        <w:t xml:space="preserve">четкость и лаконичность изложения собственных мыслей - </w:t>
      </w:r>
      <w:r w:rsidR="00AB74D9" w:rsidRPr="00BC5960">
        <w:rPr>
          <w:rFonts w:ascii="Times New Roman" w:hAnsi="Times New Roman"/>
          <w:sz w:val="24"/>
          <w:szCs w:val="24"/>
        </w:rPr>
        <w:t>до 2 баллов</w:t>
      </w:r>
      <w:r w:rsidR="006B6949" w:rsidRPr="00BC5960">
        <w:rPr>
          <w:rFonts w:ascii="Times New Roman" w:hAnsi="Times New Roman"/>
          <w:sz w:val="24"/>
          <w:szCs w:val="24"/>
        </w:rPr>
        <w:t>.</w:t>
      </w:r>
    </w:p>
    <w:p w:rsidR="00EF6924" w:rsidRPr="00C442CF" w:rsidRDefault="00C35331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4.5. До начала олимпиады организатор проводит инструктаж участников: информирует об условиях и требованиях по проведению олимпиады, её продолжительности, о случаях удаления. В случае нарушения участником условий и требований по проведению олимпиады организатор вправе удалить такого участника из аудитории, при этом он лишается права дальнейшего участия в олимпиаде текущего года, а его результаты аннулируются.</w:t>
      </w:r>
    </w:p>
    <w:p w:rsidR="00EF6924" w:rsidRPr="00C442CF" w:rsidRDefault="00C35331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4.6. Во время проведения олимпиады участникам запрещается иметь при себе средства связи, справочные материалы, письменные заметки и иные средства хранения и передачи информации, за исключением средств, разрешенных организатором олимпиады, и специальных технических сре</w:t>
      </w:r>
      <w:proofErr w:type="gramStart"/>
      <w:r w:rsidRPr="00C442CF">
        <w:rPr>
          <w:rFonts w:ascii="Times New Roman" w:hAnsi="Times New Roman"/>
          <w:sz w:val="24"/>
          <w:szCs w:val="24"/>
        </w:rPr>
        <w:t>дств дл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я участников олимпиады с ограниченными возможностями здоровья. </w:t>
      </w:r>
    </w:p>
    <w:p w:rsidR="00B74718" w:rsidRPr="00C442CF" w:rsidRDefault="00B74718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4.7. Выполненные работы участников обезличиваются (зашифровываются) и оцениваются членами жюри согласно критериям п. 4.4 .</w:t>
      </w:r>
    </w:p>
    <w:p w:rsidR="00C35331" w:rsidRPr="00C442CF" w:rsidRDefault="00C35331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4.7. Работы, выполненные участниками олимпиады, не возвращаются.</w:t>
      </w:r>
    </w:p>
    <w:p w:rsidR="00EF6924" w:rsidRPr="00C442CF" w:rsidRDefault="00EF6924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4.8. Каждому участнику необходимо иметь при себе ручку (для выполнения заданий).</w:t>
      </w:r>
    </w:p>
    <w:p w:rsidR="00454D44" w:rsidRPr="00C442CF" w:rsidRDefault="001E401B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4.9. </w:t>
      </w:r>
      <w:r w:rsidR="00747530" w:rsidRPr="00C442CF">
        <w:rPr>
          <w:rFonts w:ascii="Times New Roman" w:hAnsi="Times New Roman"/>
          <w:b/>
          <w:sz w:val="24"/>
          <w:szCs w:val="24"/>
        </w:rPr>
        <w:t xml:space="preserve">Для участия в </w:t>
      </w:r>
      <w:r w:rsidR="008C2D1B" w:rsidRPr="00C442CF">
        <w:rPr>
          <w:rFonts w:ascii="Times New Roman" w:hAnsi="Times New Roman"/>
          <w:b/>
          <w:sz w:val="24"/>
          <w:szCs w:val="24"/>
        </w:rPr>
        <w:t>о</w:t>
      </w:r>
      <w:r w:rsidR="00747530" w:rsidRPr="00C442CF">
        <w:rPr>
          <w:rFonts w:ascii="Times New Roman" w:hAnsi="Times New Roman"/>
          <w:b/>
          <w:sz w:val="24"/>
          <w:szCs w:val="24"/>
        </w:rPr>
        <w:t>лимпиаде необходимо в срок до 21 марта 2017 года</w:t>
      </w:r>
      <w:r w:rsidR="00747530" w:rsidRPr="00C442CF">
        <w:rPr>
          <w:rFonts w:ascii="Times New Roman" w:hAnsi="Times New Roman"/>
          <w:sz w:val="24"/>
          <w:szCs w:val="24"/>
        </w:rPr>
        <w:t xml:space="preserve"> направить организатору следующий пакет документов:</w:t>
      </w:r>
    </w:p>
    <w:p w:rsidR="00747530" w:rsidRPr="00C442CF" w:rsidRDefault="00747530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C442CF">
        <w:rPr>
          <w:rFonts w:ascii="Times New Roman" w:hAnsi="Times New Roman"/>
          <w:b/>
          <w:i/>
          <w:sz w:val="24"/>
          <w:szCs w:val="24"/>
        </w:rPr>
        <w:t>заявку на участие</w:t>
      </w:r>
      <w:r w:rsidRPr="00C442CF">
        <w:rPr>
          <w:rFonts w:ascii="Times New Roman" w:hAnsi="Times New Roman"/>
          <w:sz w:val="24"/>
          <w:szCs w:val="24"/>
        </w:rPr>
        <w:t xml:space="preserve"> (коллективную) от направляющего образовательного учреждения (приложение №</w:t>
      </w:r>
      <w:r w:rsidR="00F857AF" w:rsidRPr="00C442CF">
        <w:rPr>
          <w:rFonts w:ascii="Times New Roman" w:hAnsi="Times New Roman"/>
          <w:sz w:val="24"/>
          <w:szCs w:val="24"/>
        </w:rPr>
        <w:t xml:space="preserve"> </w:t>
      </w:r>
      <w:r w:rsidR="00E96FAE" w:rsidRPr="00C442CF">
        <w:rPr>
          <w:rFonts w:ascii="Times New Roman" w:hAnsi="Times New Roman"/>
          <w:sz w:val="24"/>
          <w:szCs w:val="24"/>
        </w:rPr>
        <w:t>2</w:t>
      </w:r>
      <w:r w:rsidRPr="00C442CF">
        <w:rPr>
          <w:rFonts w:ascii="Times New Roman" w:hAnsi="Times New Roman"/>
          <w:sz w:val="24"/>
          <w:szCs w:val="24"/>
        </w:rPr>
        <w:t>), заверенную руководителем;</w:t>
      </w:r>
    </w:p>
    <w:p w:rsidR="00747530" w:rsidRPr="00C442CF" w:rsidRDefault="00747530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2) </w:t>
      </w:r>
      <w:r w:rsidRPr="00C442CF">
        <w:rPr>
          <w:rFonts w:ascii="Times New Roman" w:hAnsi="Times New Roman"/>
          <w:b/>
          <w:i/>
          <w:sz w:val="24"/>
          <w:szCs w:val="24"/>
        </w:rPr>
        <w:t>решение отборочной комиссии</w:t>
      </w:r>
      <w:r w:rsidRPr="00C442CF">
        <w:rPr>
          <w:rFonts w:ascii="Times New Roman" w:hAnsi="Times New Roman"/>
          <w:sz w:val="24"/>
          <w:szCs w:val="24"/>
        </w:rPr>
        <w:t xml:space="preserve"> (протокол) направляющего образовательного учреждения о результатах отборочного тура;</w:t>
      </w:r>
    </w:p>
    <w:p w:rsidR="00747530" w:rsidRPr="00C442CF" w:rsidRDefault="00747530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3) </w:t>
      </w:r>
      <w:r w:rsidRPr="00C442CF">
        <w:rPr>
          <w:rFonts w:ascii="Times New Roman" w:hAnsi="Times New Roman"/>
          <w:b/>
          <w:i/>
          <w:sz w:val="24"/>
          <w:szCs w:val="24"/>
        </w:rPr>
        <w:t>подтверждение оплаты</w:t>
      </w:r>
      <w:r w:rsidRPr="00C442CF">
        <w:rPr>
          <w:rFonts w:ascii="Times New Roman" w:hAnsi="Times New Roman"/>
          <w:sz w:val="24"/>
          <w:szCs w:val="24"/>
        </w:rPr>
        <w:t xml:space="preserve"> услуг по организации </w:t>
      </w:r>
      <w:r w:rsidR="001E401B" w:rsidRPr="00C442CF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</w:t>
      </w:r>
      <w:r w:rsidR="00F857AF" w:rsidRPr="00C442CF">
        <w:rPr>
          <w:rFonts w:ascii="Times New Roman" w:hAnsi="Times New Roman"/>
          <w:sz w:val="24"/>
          <w:szCs w:val="24"/>
        </w:rPr>
        <w:t>;</w:t>
      </w:r>
    </w:p>
    <w:p w:rsidR="00F857AF" w:rsidRPr="00C442CF" w:rsidRDefault="00F857AF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4) </w:t>
      </w:r>
      <w:r w:rsidRPr="00C442CF">
        <w:rPr>
          <w:rFonts w:ascii="Times New Roman" w:hAnsi="Times New Roman"/>
          <w:b/>
          <w:i/>
          <w:sz w:val="24"/>
          <w:szCs w:val="24"/>
        </w:rPr>
        <w:t>согласие на обработку персональных данных</w:t>
      </w:r>
      <w:r w:rsidRPr="00C442CF">
        <w:rPr>
          <w:rFonts w:ascii="Times New Roman" w:hAnsi="Times New Roman"/>
          <w:sz w:val="24"/>
          <w:szCs w:val="24"/>
        </w:rPr>
        <w:t xml:space="preserve"> (индивидуально, от каждого участника или законного представителя</w:t>
      </w:r>
      <w:r w:rsidR="00F548EE">
        <w:rPr>
          <w:rFonts w:ascii="Times New Roman" w:hAnsi="Times New Roman"/>
          <w:sz w:val="24"/>
          <w:szCs w:val="24"/>
        </w:rPr>
        <w:t>, по форме приложения № 3</w:t>
      </w:r>
      <w:r w:rsidRPr="00C442CF">
        <w:rPr>
          <w:rFonts w:ascii="Times New Roman" w:hAnsi="Times New Roman"/>
          <w:sz w:val="24"/>
          <w:szCs w:val="24"/>
        </w:rPr>
        <w:t>).</w:t>
      </w:r>
    </w:p>
    <w:p w:rsidR="00631A7F" w:rsidRPr="00C442CF" w:rsidRDefault="00F857AF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</w:t>
      </w:r>
      <w:r w:rsidR="001E401B" w:rsidRPr="00C442CF">
        <w:rPr>
          <w:rFonts w:ascii="Times New Roman" w:hAnsi="Times New Roman"/>
          <w:sz w:val="24"/>
          <w:szCs w:val="24"/>
        </w:rPr>
        <w:t>10</w:t>
      </w:r>
      <w:r w:rsidRPr="00C442C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442CF">
        <w:rPr>
          <w:rFonts w:ascii="Times New Roman" w:hAnsi="Times New Roman"/>
          <w:sz w:val="24"/>
          <w:szCs w:val="24"/>
        </w:rPr>
        <w:t xml:space="preserve">Пакет документов отправляется организатору в электронном виде на электронный адрес </w:t>
      </w:r>
      <w:hyperlink r:id="rId5" w:history="1">
        <w:r w:rsidRPr="00C442CF">
          <w:rPr>
            <w:rStyle w:val="a3"/>
            <w:rFonts w:ascii="Times New Roman" w:hAnsi="Times New Roman"/>
            <w:sz w:val="24"/>
            <w:szCs w:val="24"/>
            <w:lang w:val="en-US"/>
          </w:rPr>
          <w:t>toumcki</w:t>
        </w:r>
        <w:r w:rsidRPr="00C442CF">
          <w:rPr>
            <w:rStyle w:val="a3"/>
            <w:rFonts w:ascii="Times New Roman" w:hAnsi="Times New Roman"/>
            <w:sz w:val="24"/>
            <w:szCs w:val="24"/>
          </w:rPr>
          <w:t>@</w:t>
        </w:r>
        <w:r w:rsidRPr="00C442CF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C442C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442C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442CF">
        <w:rPr>
          <w:rFonts w:ascii="Times New Roman" w:hAnsi="Times New Roman"/>
          <w:sz w:val="24"/>
          <w:szCs w:val="24"/>
        </w:rPr>
        <w:t xml:space="preserve"> в сканированном и тек</w:t>
      </w:r>
      <w:r w:rsidR="00631A7F" w:rsidRPr="00C442CF">
        <w:rPr>
          <w:rFonts w:ascii="Times New Roman" w:hAnsi="Times New Roman"/>
          <w:sz w:val="24"/>
          <w:szCs w:val="24"/>
        </w:rPr>
        <w:t>стовом (только заявка)  вариантах</w:t>
      </w:r>
      <w:r w:rsidRPr="00C442CF">
        <w:rPr>
          <w:rFonts w:ascii="Times New Roman" w:hAnsi="Times New Roman"/>
          <w:sz w:val="24"/>
          <w:szCs w:val="24"/>
        </w:rPr>
        <w:t>.</w:t>
      </w:r>
      <w:proofErr w:type="gramEnd"/>
    </w:p>
    <w:p w:rsidR="008C3652" w:rsidRPr="00C442CF" w:rsidRDefault="008C3652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29" w:rsidRPr="00C442CF" w:rsidRDefault="00631A7F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 xml:space="preserve">5. </w:t>
      </w:r>
      <w:r w:rsidR="000B3F29" w:rsidRPr="00C442CF">
        <w:rPr>
          <w:rFonts w:ascii="Times New Roman" w:hAnsi="Times New Roman"/>
          <w:b/>
          <w:sz w:val="24"/>
          <w:szCs w:val="24"/>
        </w:rPr>
        <w:t>Жюри</w:t>
      </w:r>
    </w:p>
    <w:p w:rsidR="00631A7F" w:rsidRPr="00C442CF" w:rsidRDefault="00631A7F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5.1. </w:t>
      </w:r>
      <w:r w:rsidR="00E639E9" w:rsidRPr="00C442CF">
        <w:rPr>
          <w:rFonts w:ascii="Times New Roman" w:hAnsi="Times New Roman"/>
          <w:sz w:val="24"/>
          <w:szCs w:val="24"/>
        </w:rPr>
        <w:t>Ж</w:t>
      </w:r>
      <w:r w:rsidRPr="00C442CF">
        <w:rPr>
          <w:rFonts w:ascii="Times New Roman" w:hAnsi="Times New Roman"/>
          <w:sz w:val="24"/>
          <w:szCs w:val="24"/>
        </w:rPr>
        <w:t>юри</w:t>
      </w:r>
      <w:r w:rsidR="00E639E9" w:rsidRPr="00C442CF">
        <w:rPr>
          <w:rFonts w:ascii="Times New Roman" w:hAnsi="Times New Roman"/>
          <w:sz w:val="24"/>
          <w:szCs w:val="24"/>
        </w:rPr>
        <w:t xml:space="preserve"> </w:t>
      </w:r>
      <w:r w:rsidR="001E401B" w:rsidRPr="00C442CF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 формируется организатором из числа</w:t>
      </w:r>
      <w:r w:rsidR="00E639E9" w:rsidRPr="00C442CF">
        <w:rPr>
          <w:rFonts w:ascii="Times New Roman" w:hAnsi="Times New Roman"/>
          <w:sz w:val="24"/>
          <w:szCs w:val="24"/>
        </w:rPr>
        <w:t xml:space="preserve"> ведущих</w:t>
      </w:r>
      <w:r w:rsidRPr="00C442CF">
        <w:rPr>
          <w:rFonts w:ascii="Times New Roman" w:hAnsi="Times New Roman"/>
          <w:sz w:val="24"/>
          <w:szCs w:val="24"/>
        </w:rPr>
        <w:t xml:space="preserve"> преподавателей профессиональных колледжей/училищ и высших </w:t>
      </w:r>
      <w:r w:rsidR="00B327C1" w:rsidRPr="00C442CF">
        <w:rPr>
          <w:rFonts w:ascii="Times New Roman" w:hAnsi="Times New Roman"/>
          <w:sz w:val="24"/>
          <w:szCs w:val="24"/>
        </w:rPr>
        <w:t>учебных заведений</w:t>
      </w:r>
      <w:r w:rsidRPr="00C442CF">
        <w:rPr>
          <w:rFonts w:ascii="Times New Roman" w:hAnsi="Times New Roman"/>
          <w:sz w:val="24"/>
          <w:szCs w:val="24"/>
        </w:rPr>
        <w:t xml:space="preserve"> по профилю олимпиады.</w:t>
      </w:r>
      <w:r w:rsidR="00E639E9" w:rsidRPr="00C442CF">
        <w:rPr>
          <w:rFonts w:ascii="Times New Roman" w:hAnsi="Times New Roman"/>
          <w:sz w:val="24"/>
          <w:szCs w:val="24"/>
        </w:rPr>
        <w:t xml:space="preserve"> Состав жюри и его председатель утверждаются приказом организатора.</w:t>
      </w:r>
    </w:p>
    <w:p w:rsidR="001E401B" w:rsidRPr="00C442CF" w:rsidRDefault="001E401B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5.2. Жюри олимпиады:</w:t>
      </w:r>
    </w:p>
    <w:p w:rsidR="001E401B" w:rsidRPr="00C442CF" w:rsidRDefault="001E401B" w:rsidP="00621F0E">
      <w:pPr>
        <w:pStyle w:val="a4"/>
        <w:numPr>
          <w:ilvl w:val="0"/>
          <w:numId w:val="28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руководит подготовкой олимпиадных заданий, разрабатывает критерии их оценивания; </w:t>
      </w:r>
    </w:p>
    <w:p w:rsidR="001E401B" w:rsidRPr="00C442CF" w:rsidRDefault="001E401B" w:rsidP="00621F0E">
      <w:pPr>
        <w:pStyle w:val="a4"/>
        <w:numPr>
          <w:ilvl w:val="0"/>
          <w:numId w:val="28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проводит анализ выполненных олимпиадных заданий; </w:t>
      </w:r>
    </w:p>
    <w:p w:rsidR="001E401B" w:rsidRPr="00C442CF" w:rsidRDefault="001E401B" w:rsidP="00621F0E">
      <w:pPr>
        <w:pStyle w:val="a4"/>
        <w:numPr>
          <w:ilvl w:val="0"/>
          <w:numId w:val="28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утверждает результаты проверки выполненных олимпиадных заданий;</w:t>
      </w:r>
    </w:p>
    <w:p w:rsidR="001E401B" w:rsidRPr="00C442CF" w:rsidRDefault="001E401B" w:rsidP="00621F0E">
      <w:pPr>
        <w:pStyle w:val="a4"/>
        <w:numPr>
          <w:ilvl w:val="0"/>
          <w:numId w:val="28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устанавливает количество и утверждает список победителей и призеров олимпиады;</w:t>
      </w:r>
    </w:p>
    <w:p w:rsidR="001E401B" w:rsidRPr="00C442CF" w:rsidRDefault="001E401B" w:rsidP="00621F0E">
      <w:pPr>
        <w:pStyle w:val="a4"/>
        <w:numPr>
          <w:ilvl w:val="0"/>
          <w:numId w:val="28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представляет в оргкомитет олимпиады аналитические отчеты о результатах проведения олимпиады.</w:t>
      </w:r>
    </w:p>
    <w:p w:rsidR="001E401B" w:rsidRPr="00C442CF" w:rsidRDefault="001E401B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 xml:space="preserve">5.3. Право решения спорных вопросов при оценивании выполненных конкурсных заданий принадлежит председателю жюри. </w:t>
      </w:r>
    </w:p>
    <w:p w:rsidR="001E401B" w:rsidRPr="00C442CF" w:rsidRDefault="001E401B" w:rsidP="00621F0E">
      <w:pPr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>5.4. Решение жюри оформляется протоколом и после объявления результатов пересмотру не подлежит.</w:t>
      </w:r>
    </w:p>
    <w:p w:rsidR="001628FC" w:rsidRPr="00C442CF" w:rsidRDefault="006C4A86" w:rsidP="00621F0E">
      <w:pPr>
        <w:spacing w:afterLines="2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b/>
          <w:color w:val="000000"/>
          <w:sz w:val="24"/>
          <w:szCs w:val="24"/>
        </w:rPr>
        <w:t>6</w:t>
      </w:r>
      <w:r w:rsidR="001628FC" w:rsidRPr="00C442CF">
        <w:rPr>
          <w:rFonts w:ascii="Times New Roman" w:hAnsi="Times New Roman"/>
          <w:b/>
          <w:color w:val="000000"/>
          <w:sz w:val="24"/>
          <w:szCs w:val="24"/>
        </w:rPr>
        <w:t>. Подведение итогов и определение победителей</w:t>
      </w:r>
    </w:p>
    <w:p w:rsidR="00B74718" w:rsidRPr="00C442CF" w:rsidRDefault="00B74718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6.1.</w:t>
      </w:r>
      <w:r w:rsidR="00C442CF">
        <w:rPr>
          <w:rFonts w:ascii="Times New Roman" w:hAnsi="Times New Roman"/>
          <w:sz w:val="24"/>
          <w:szCs w:val="24"/>
        </w:rPr>
        <w:t xml:space="preserve"> </w:t>
      </w:r>
      <w:r w:rsidRPr="00C442CF">
        <w:rPr>
          <w:rFonts w:ascii="Times New Roman" w:hAnsi="Times New Roman"/>
          <w:sz w:val="24"/>
          <w:szCs w:val="24"/>
        </w:rPr>
        <w:t>Подведение итогов олимпиады проводится по результатам личного (индивидуального) зачета согласно рейтингу итоговых баллов, набранных каждым участником за выполнение всех заданий.</w:t>
      </w:r>
    </w:p>
    <w:p w:rsidR="00750A7C" w:rsidRPr="00C442CF" w:rsidRDefault="006C4A86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6</w:t>
      </w:r>
      <w:r w:rsidR="00750A7C" w:rsidRPr="00C442CF">
        <w:rPr>
          <w:rFonts w:ascii="Times New Roman" w:hAnsi="Times New Roman"/>
          <w:sz w:val="24"/>
          <w:szCs w:val="24"/>
        </w:rPr>
        <w:t>.</w:t>
      </w:r>
      <w:r w:rsidR="00B74718" w:rsidRPr="00C442CF">
        <w:rPr>
          <w:rFonts w:ascii="Times New Roman" w:hAnsi="Times New Roman"/>
          <w:sz w:val="24"/>
          <w:szCs w:val="24"/>
        </w:rPr>
        <w:t>2</w:t>
      </w:r>
      <w:r w:rsidR="00750A7C" w:rsidRPr="00C442CF">
        <w:rPr>
          <w:rFonts w:ascii="Times New Roman" w:hAnsi="Times New Roman"/>
          <w:sz w:val="24"/>
          <w:szCs w:val="24"/>
        </w:rPr>
        <w:t>. Победител</w:t>
      </w:r>
      <w:r w:rsidR="00C442CF">
        <w:rPr>
          <w:rFonts w:ascii="Times New Roman" w:hAnsi="Times New Roman"/>
          <w:sz w:val="24"/>
          <w:szCs w:val="24"/>
        </w:rPr>
        <w:t>и</w:t>
      </w:r>
      <w:r w:rsidR="00750A7C" w:rsidRPr="00C442CF">
        <w:rPr>
          <w:rFonts w:ascii="Times New Roman" w:hAnsi="Times New Roman"/>
          <w:sz w:val="24"/>
          <w:szCs w:val="24"/>
        </w:rPr>
        <w:t xml:space="preserve"> Олимпиады:</w:t>
      </w:r>
    </w:p>
    <w:p w:rsidR="00750A7C" w:rsidRPr="00C442CF" w:rsidRDefault="00750A7C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- Лауреат Гран-при</w:t>
      </w:r>
      <w:r w:rsidR="00C442CF">
        <w:rPr>
          <w:rFonts w:ascii="Times New Roman" w:hAnsi="Times New Roman"/>
          <w:sz w:val="24"/>
          <w:szCs w:val="24"/>
        </w:rPr>
        <w:t xml:space="preserve"> - участник</w:t>
      </w:r>
      <w:r w:rsidR="00FE13BB" w:rsidRPr="00C442CF">
        <w:rPr>
          <w:rFonts w:ascii="Times New Roman" w:hAnsi="Times New Roman"/>
          <w:sz w:val="24"/>
          <w:szCs w:val="24"/>
        </w:rPr>
        <w:t xml:space="preserve"> </w:t>
      </w:r>
      <w:r w:rsidR="00C442CF">
        <w:rPr>
          <w:rFonts w:ascii="Times New Roman" w:hAnsi="Times New Roman"/>
          <w:sz w:val="24"/>
          <w:szCs w:val="24"/>
        </w:rPr>
        <w:t>о</w:t>
      </w:r>
      <w:r w:rsidR="00FE13BB" w:rsidRPr="00C442CF">
        <w:rPr>
          <w:rFonts w:ascii="Times New Roman" w:hAnsi="Times New Roman"/>
          <w:sz w:val="24"/>
          <w:szCs w:val="24"/>
        </w:rPr>
        <w:t>лимпиады</w:t>
      </w:r>
      <w:r w:rsidRPr="00C442CF">
        <w:rPr>
          <w:rFonts w:ascii="Times New Roman" w:hAnsi="Times New Roman"/>
          <w:sz w:val="24"/>
          <w:szCs w:val="24"/>
        </w:rPr>
        <w:t>, набравш</w:t>
      </w:r>
      <w:r w:rsidR="00C442CF">
        <w:rPr>
          <w:rFonts w:ascii="Times New Roman" w:hAnsi="Times New Roman"/>
          <w:sz w:val="24"/>
          <w:szCs w:val="24"/>
        </w:rPr>
        <w:t>ий</w:t>
      </w:r>
      <w:r w:rsidRPr="00C442CF">
        <w:rPr>
          <w:rFonts w:ascii="Times New Roman" w:hAnsi="Times New Roman"/>
          <w:sz w:val="24"/>
          <w:szCs w:val="24"/>
        </w:rPr>
        <w:t xml:space="preserve"> максимальное количество баллов и показавш</w:t>
      </w:r>
      <w:r w:rsidR="00C442CF">
        <w:rPr>
          <w:rFonts w:ascii="Times New Roman" w:hAnsi="Times New Roman"/>
          <w:sz w:val="24"/>
          <w:szCs w:val="24"/>
        </w:rPr>
        <w:t>ий</w:t>
      </w:r>
      <w:r w:rsidRPr="00C442CF">
        <w:rPr>
          <w:rFonts w:ascii="Times New Roman" w:hAnsi="Times New Roman"/>
          <w:sz w:val="24"/>
          <w:szCs w:val="24"/>
        </w:rPr>
        <w:t xml:space="preserve"> высокий уровень подготовки по истории изобразительного искусства. Награждается Дипломом Лауреата </w:t>
      </w:r>
      <w:proofErr w:type="spellStart"/>
      <w:r w:rsidRPr="00C442CF">
        <w:rPr>
          <w:rFonts w:ascii="Times New Roman" w:hAnsi="Times New Roman"/>
          <w:sz w:val="24"/>
          <w:szCs w:val="24"/>
        </w:rPr>
        <w:t>Гран-При</w:t>
      </w:r>
      <w:proofErr w:type="spellEnd"/>
      <w:r w:rsidRPr="00C442CF">
        <w:rPr>
          <w:rFonts w:ascii="Times New Roman" w:hAnsi="Times New Roman"/>
          <w:sz w:val="24"/>
          <w:szCs w:val="24"/>
        </w:rPr>
        <w:t>;</w:t>
      </w:r>
    </w:p>
    <w:p w:rsidR="00750A7C" w:rsidRPr="00C442CF" w:rsidRDefault="00750A7C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- Лауреаты </w:t>
      </w:r>
      <w:r w:rsidRPr="00C442CF">
        <w:rPr>
          <w:rFonts w:ascii="Times New Roman" w:hAnsi="Times New Roman"/>
          <w:sz w:val="24"/>
          <w:szCs w:val="24"/>
          <w:lang w:val="en-US"/>
        </w:rPr>
        <w:t>I</w:t>
      </w:r>
      <w:r w:rsidRPr="00C442CF">
        <w:rPr>
          <w:rFonts w:ascii="Times New Roman" w:hAnsi="Times New Roman"/>
          <w:sz w:val="24"/>
          <w:szCs w:val="24"/>
        </w:rPr>
        <w:t xml:space="preserve">, </w:t>
      </w:r>
      <w:r w:rsidRPr="00C442CF">
        <w:rPr>
          <w:rFonts w:ascii="Times New Roman" w:hAnsi="Times New Roman"/>
          <w:sz w:val="24"/>
          <w:szCs w:val="24"/>
          <w:lang w:val="en-US"/>
        </w:rPr>
        <w:t>II</w:t>
      </w:r>
      <w:r w:rsidRPr="00C442CF">
        <w:rPr>
          <w:rFonts w:ascii="Times New Roman" w:hAnsi="Times New Roman"/>
          <w:sz w:val="24"/>
          <w:szCs w:val="24"/>
        </w:rPr>
        <w:t xml:space="preserve">, </w:t>
      </w:r>
      <w:r w:rsidRPr="00C442CF">
        <w:rPr>
          <w:rFonts w:ascii="Times New Roman" w:hAnsi="Times New Roman"/>
          <w:sz w:val="24"/>
          <w:szCs w:val="24"/>
          <w:lang w:val="en-US"/>
        </w:rPr>
        <w:t>III</w:t>
      </w:r>
      <w:r w:rsidRPr="00C442CF">
        <w:rPr>
          <w:rFonts w:ascii="Times New Roman" w:hAnsi="Times New Roman"/>
          <w:sz w:val="24"/>
          <w:szCs w:val="24"/>
        </w:rPr>
        <w:t xml:space="preserve"> степени</w:t>
      </w:r>
      <w:r w:rsidR="00F34697">
        <w:rPr>
          <w:rFonts w:ascii="Times New Roman" w:hAnsi="Times New Roman"/>
          <w:sz w:val="24"/>
          <w:szCs w:val="24"/>
        </w:rPr>
        <w:t xml:space="preserve"> - </w:t>
      </w:r>
      <w:r w:rsidRPr="00C442CF">
        <w:rPr>
          <w:rFonts w:ascii="Times New Roman" w:hAnsi="Times New Roman"/>
          <w:sz w:val="24"/>
          <w:szCs w:val="24"/>
        </w:rPr>
        <w:t>участник</w:t>
      </w:r>
      <w:r w:rsidR="00F34697">
        <w:rPr>
          <w:rFonts w:ascii="Times New Roman" w:hAnsi="Times New Roman"/>
          <w:sz w:val="24"/>
          <w:szCs w:val="24"/>
        </w:rPr>
        <w:t>и</w:t>
      </w:r>
      <w:r w:rsidRPr="00C442CF">
        <w:rPr>
          <w:rFonts w:ascii="Times New Roman" w:hAnsi="Times New Roman"/>
          <w:sz w:val="24"/>
          <w:szCs w:val="24"/>
        </w:rPr>
        <w:t>, занявши</w:t>
      </w:r>
      <w:r w:rsidR="00F34697">
        <w:rPr>
          <w:rFonts w:ascii="Times New Roman" w:hAnsi="Times New Roman"/>
          <w:sz w:val="24"/>
          <w:szCs w:val="24"/>
        </w:rPr>
        <w:t>е</w:t>
      </w:r>
      <w:r w:rsidRPr="00C442CF">
        <w:rPr>
          <w:rFonts w:ascii="Times New Roman" w:hAnsi="Times New Roman"/>
          <w:sz w:val="24"/>
          <w:szCs w:val="24"/>
        </w:rPr>
        <w:t xml:space="preserve"> соответственно 1, 2, 3 места. Награждаются дипломами соответствующей степени.</w:t>
      </w:r>
    </w:p>
    <w:p w:rsidR="00750A7C" w:rsidRPr="00C442CF" w:rsidRDefault="00750A7C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- Дипломанты</w:t>
      </w:r>
      <w:r w:rsidR="00F34697">
        <w:rPr>
          <w:rFonts w:ascii="Times New Roman" w:hAnsi="Times New Roman"/>
          <w:sz w:val="24"/>
          <w:szCs w:val="24"/>
        </w:rPr>
        <w:t xml:space="preserve"> - </w:t>
      </w:r>
      <w:r w:rsidRPr="00C442CF">
        <w:rPr>
          <w:rFonts w:ascii="Times New Roman" w:hAnsi="Times New Roman"/>
          <w:sz w:val="24"/>
          <w:szCs w:val="24"/>
        </w:rPr>
        <w:t>участник</w:t>
      </w:r>
      <w:r w:rsidR="00F34697">
        <w:rPr>
          <w:rFonts w:ascii="Times New Roman" w:hAnsi="Times New Roman"/>
          <w:sz w:val="24"/>
          <w:szCs w:val="24"/>
        </w:rPr>
        <w:t>и</w:t>
      </w:r>
      <w:r w:rsidRPr="00C442CF">
        <w:rPr>
          <w:rFonts w:ascii="Times New Roman" w:hAnsi="Times New Roman"/>
          <w:sz w:val="24"/>
          <w:szCs w:val="24"/>
        </w:rPr>
        <w:t>, занявши</w:t>
      </w:r>
      <w:r w:rsidR="00F34697">
        <w:rPr>
          <w:rFonts w:ascii="Times New Roman" w:hAnsi="Times New Roman"/>
          <w:sz w:val="24"/>
          <w:szCs w:val="24"/>
        </w:rPr>
        <w:t>е</w:t>
      </w:r>
      <w:r w:rsidRPr="00C442CF">
        <w:rPr>
          <w:rFonts w:ascii="Times New Roman" w:hAnsi="Times New Roman"/>
          <w:sz w:val="24"/>
          <w:szCs w:val="24"/>
        </w:rPr>
        <w:t xml:space="preserve"> 4 место</w:t>
      </w:r>
      <w:r w:rsidR="00155709" w:rsidRPr="00C442CF">
        <w:rPr>
          <w:rFonts w:ascii="Times New Roman" w:hAnsi="Times New Roman"/>
          <w:sz w:val="24"/>
          <w:szCs w:val="24"/>
        </w:rPr>
        <w:t xml:space="preserve">. Награждаются Дипломами </w:t>
      </w:r>
      <w:r w:rsidR="00155709" w:rsidRPr="00C442CF">
        <w:rPr>
          <w:rFonts w:ascii="Times New Roman" w:hAnsi="Times New Roman"/>
          <w:sz w:val="24"/>
          <w:szCs w:val="24"/>
          <w:lang w:val="en-US"/>
        </w:rPr>
        <w:t>IV</w:t>
      </w:r>
      <w:r w:rsidR="00FE13BB" w:rsidRPr="00C442CF">
        <w:rPr>
          <w:rFonts w:ascii="Times New Roman" w:hAnsi="Times New Roman"/>
          <w:sz w:val="24"/>
          <w:szCs w:val="24"/>
        </w:rPr>
        <w:t xml:space="preserve"> </w:t>
      </w:r>
      <w:r w:rsidR="00155709" w:rsidRPr="00C442CF">
        <w:rPr>
          <w:rFonts w:ascii="Times New Roman" w:hAnsi="Times New Roman"/>
          <w:sz w:val="24"/>
          <w:szCs w:val="24"/>
        </w:rPr>
        <w:t>степени</w:t>
      </w:r>
      <w:r w:rsidR="00594359" w:rsidRPr="00C442CF">
        <w:rPr>
          <w:rFonts w:ascii="Times New Roman" w:hAnsi="Times New Roman"/>
          <w:sz w:val="24"/>
          <w:szCs w:val="24"/>
        </w:rPr>
        <w:t>.</w:t>
      </w:r>
    </w:p>
    <w:p w:rsidR="001E401B" w:rsidRPr="00C442CF" w:rsidRDefault="001E401B" w:rsidP="00621F0E">
      <w:pPr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6.</w:t>
      </w:r>
      <w:r w:rsidR="00B74718" w:rsidRPr="00C442CF">
        <w:rPr>
          <w:rFonts w:ascii="Times New Roman" w:hAnsi="Times New Roman"/>
          <w:sz w:val="24"/>
          <w:szCs w:val="24"/>
        </w:rPr>
        <w:t>3</w:t>
      </w:r>
      <w:r w:rsidRPr="00C442CF">
        <w:rPr>
          <w:rFonts w:ascii="Times New Roman" w:hAnsi="Times New Roman"/>
          <w:sz w:val="24"/>
          <w:szCs w:val="24"/>
        </w:rPr>
        <w:t xml:space="preserve">. </w:t>
      </w:r>
      <w:r w:rsidRPr="00C442CF">
        <w:rPr>
          <w:rFonts w:ascii="Times New Roman" w:hAnsi="Times New Roman"/>
          <w:color w:val="000000"/>
          <w:sz w:val="24"/>
          <w:szCs w:val="24"/>
        </w:rPr>
        <w:t xml:space="preserve">Жюри имеет право: </w:t>
      </w:r>
    </w:p>
    <w:p w:rsidR="001E401B" w:rsidRPr="00C442CF" w:rsidRDefault="00B74718" w:rsidP="00621F0E">
      <w:pPr>
        <w:pStyle w:val="a4"/>
        <w:numPr>
          <w:ilvl w:val="0"/>
          <w:numId w:val="29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п</w:t>
      </w:r>
      <w:r w:rsidR="001E401B" w:rsidRPr="00C442CF">
        <w:rPr>
          <w:rFonts w:ascii="Times New Roman" w:hAnsi="Times New Roman"/>
          <w:sz w:val="24"/>
          <w:szCs w:val="24"/>
        </w:rPr>
        <w:t xml:space="preserve">рисуждать не все </w:t>
      </w:r>
      <w:r w:rsidR="00F34697">
        <w:rPr>
          <w:rFonts w:ascii="Times New Roman" w:hAnsi="Times New Roman"/>
          <w:sz w:val="24"/>
          <w:szCs w:val="24"/>
        </w:rPr>
        <w:t>дипломы</w:t>
      </w:r>
      <w:r w:rsidR="001E401B" w:rsidRPr="00C442CF">
        <w:rPr>
          <w:rFonts w:ascii="Times New Roman" w:hAnsi="Times New Roman"/>
          <w:sz w:val="24"/>
          <w:szCs w:val="24"/>
        </w:rPr>
        <w:t>;</w:t>
      </w:r>
    </w:p>
    <w:p w:rsidR="001E401B" w:rsidRPr="00C442CF" w:rsidRDefault="00B74718" w:rsidP="00621F0E">
      <w:pPr>
        <w:pStyle w:val="a4"/>
        <w:numPr>
          <w:ilvl w:val="0"/>
          <w:numId w:val="29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п</w:t>
      </w:r>
      <w:r w:rsidR="001E401B" w:rsidRPr="00C442CF">
        <w:rPr>
          <w:rFonts w:ascii="Times New Roman" w:hAnsi="Times New Roman"/>
          <w:sz w:val="24"/>
          <w:szCs w:val="24"/>
        </w:rPr>
        <w:t>рисуждать дипломы одной степени нескольким участникам;</w:t>
      </w:r>
    </w:p>
    <w:p w:rsidR="001E401B" w:rsidRPr="00C442CF" w:rsidRDefault="00B74718" w:rsidP="00621F0E">
      <w:pPr>
        <w:pStyle w:val="a4"/>
        <w:numPr>
          <w:ilvl w:val="0"/>
          <w:numId w:val="29"/>
        </w:numPr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п</w:t>
      </w:r>
      <w:r w:rsidR="001E401B" w:rsidRPr="00C442CF">
        <w:rPr>
          <w:rFonts w:ascii="Times New Roman" w:hAnsi="Times New Roman"/>
          <w:sz w:val="24"/>
          <w:szCs w:val="24"/>
        </w:rPr>
        <w:t>рисуждать специальные дипломы за высокий профессиональный уровень выполнения отдельного задания.</w:t>
      </w:r>
    </w:p>
    <w:p w:rsidR="00750A7C" w:rsidRPr="00C442CF" w:rsidRDefault="006C4A86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6</w:t>
      </w:r>
      <w:r w:rsidR="00750A7C" w:rsidRPr="00C442CF">
        <w:rPr>
          <w:rFonts w:ascii="Times New Roman" w:hAnsi="Times New Roman"/>
          <w:sz w:val="24"/>
          <w:szCs w:val="24"/>
        </w:rPr>
        <w:t>.</w:t>
      </w:r>
      <w:r w:rsidR="00B74718" w:rsidRPr="00C442CF">
        <w:rPr>
          <w:rFonts w:ascii="Times New Roman" w:hAnsi="Times New Roman"/>
          <w:sz w:val="24"/>
          <w:szCs w:val="24"/>
        </w:rPr>
        <w:t>4</w:t>
      </w:r>
      <w:r w:rsidR="00750A7C" w:rsidRPr="00C442CF">
        <w:rPr>
          <w:rFonts w:ascii="Times New Roman" w:hAnsi="Times New Roman"/>
          <w:sz w:val="24"/>
          <w:szCs w:val="24"/>
        </w:rPr>
        <w:t>. </w:t>
      </w:r>
      <w:r w:rsidR="00155709" w:rsidRPr="00C442CF">
        <w:rPr>
          <w:rFonts w:ascii="Times New Roman" w:hAnsi="Times New Roman"/>
          <w:sz w:val="24"/>
          <w:szCs w:val="24"/>
        </w:rPr>
        <w:t>У</w:t>
      </w:r>
      <w:r w:rsidR="00750A7C" w:rsidRPr="00C442CF">
        <w:rPr>
          <w:rFonts w:ascii="Times New Roman" w:hAnsi="Times New Roman"/>
          <w:sz w:val="24"/>
          <w:szCs w:val="24"/>
        </w:rPr>
        <w:t>частникам Олимпиады</w:t>
      </w:r>
      <w:r w:rsidR="00155709" w:rsidRPr="00C442CF">
        <w:rPr>
          <w:rFonts w:ascii="Times New Roman" w:hAnsi="Times New Roman"/>
          <w:sz w:val="24"/>
          <w:szCs w:val="24"/>
        </w:rPr>
        <w:t>, не получившим звания Лауреата или Дипломанта,</w:t>
      </w:r>
      <w:r w:rsidR="00750A7C" w:rsidRPr="00C442CF">
        <w:rPr>
          <w:rFonts w:ascii="Times New Roman" w:hAnsi="Times New Roman"/>
          <w:sz w:val="24"/>
          <w:szCs w:val="24"/>
        </w:rPr>
        <w:t xml:space="preserve"> вручаются сертификаты участника </w:t>
      </w:r>
      <w:r w:rsidR="00750A7C" w:rsidRPr="00C442CF">
        <w:rPr>
          <w:rFonts w:ascii="Times New Roman" w:hAnsi="Times New Roman"/>
          <w:sz w:val="24"/>
          <w:szCs w:val="24"/>
          <w:lang w:val="en-US"/>
        </w:rPr>
        <w:t>I</w:t>
      </w:r>
      <w:r w:rsidR="00750A7C" w:rsidRPr="00C442CF">
        <w:rPr>
          <w:rFonts w:ascii="Times New Roman" w:hAnsi="Times New Roman"/>
          <w:sz w:val="24"/>
          <w:szCs w:val="24"/>
        </w:rPr>
        <w:t xml:space="preserve"> областной олимпиады по </w:t>
      </w:r>
      <w:r w:rsidR="00155709" w:rsidRPr="00C442CF">
        <w:rPr>
          <w:rFonts w:ascii="Times New Roman" w:hAnsi="Times New Roman"/>
          <w:sz w:val="24"/>
          <w:szCs w:val="24"/>
        </w:rPr>
        <w:t>истории изобразительного искусства.</w:t>
      </w:r>
    </w:p>
    <w:p w:rsidR="00750A7C" w:rsidRPr="00C442CF" w:rsidRDefault="006C4A86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6</w:t>
      </w:r>
      <w:r w:rsidR="00750A7C" w:rsidRPr="00C442CF">
        <w:rPr>
          <w:rFonts w:ascii="Times New Roman" w:hAnsi="Times New Roman"/>
          <w:sz w:val="24"/>
          <w:szCs w:val="24"/>
        </w:rPr>
        <w:t>.</w:t>
      </w:r>
      <w:r w:rsidR="00B74718" w:rsidRPr="00C442CF">
        <w:rPr>
          <w:rFonts w:ascii="Times New Roman" w:hAnsi="Times New Roman"/>
          <w:sz w:val="24"/>
          <w:szCs w:val="24"/>
        </w:rPr>
        <w:t>5</w:t>
      </w:r>
      <w:r w:rsidR="00750A7C" w:rsidRPr="00C442CF">
        <w:rPr>
          <w:rFonts w:ascii="Times New Roman" w:hAnsi="Times New Roman"/>
          <w:sz w:val="24"/>
          <w:szCs w:val="24"/>
        </w:rPr>
        <w:t xml:space="preserve">. Все преподаватели, подготовившие </w:t>
      </w:r>
      <w:r w:rsidR="00155709" w:rsidRPr="00C442CF">
        <w:rPr>
          <w:rFonts w:ascii="Times New Roman" w:hAnsi="Times New Roman"/>
          <w:sz w:val="24"/>
          <w:szCs w:val="24"/>
        </w:rPr>
        <w:t>победителей Олимпиады</w:t>
      </w:r>
      <w:r w:rsidR="00750A7C" w:rsidRPr="00C442CF">
        <w:rPr>
          <w:rFonts w:ascii="Times New Roman" w:hAnsi="Times New Roman"/>
          <w:sz w:val="24"/>
          <w:szCs w:val="24"/>
        </w:rPr>
        <w:t xml:space="preserve">, получают </w:t>
      </w:r>
      <w:r w:rsidR="00155709" w:rsidRPr="00C442CF">
        <w:rPr>
          <w:rFonts w:ascii="Times New Roman" w:hAnsi="Times New Roman"/>
          <w:sz w:val="24"/>
          <w:szCs w:val="24"/>
        </w:rPr>
        <w:t>Благодарности</w:t>
      </w:r>
      <w:r w:rsidR="00750A7C" w:rsidRPr="00C442CF">
        <w:rPr>
          <w:rFonts w:ascii="Times New Roman" w:hAnsi="Times New Roman"/>
          <w:sz w:val="24"/>
          <w:szCs w:val="24"/>
        </w:rPr>
        <w:t>.</w:t>
      </w:r>
    </w:p>
    <w:p w:rsidR="006C4A86" w:rsidRPr="00C442CF" w:rsidRDefault="006C4A86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355" w:rsidRPr="00C442CF" w:rsidRDefault="00BD4355" w:rsidP="00621F0E">
      <w:pPr>
        <w:autoSpaceDE w:val="0"/>
        <w:autoSpaceDN w:val="0"/>
        <w:adjustRightInd w:val="0"/>
        <w:spacing w:afterLines="2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442CF">
        <w:rPr>
          <w:rFonts w:ascii="Times New Roman" w:hAnsi="Times New Roman"/>
          <w:b/>
          <w:color w:val="000000"/>
          <w:sz w:val="24"/>
          <w:szCs w:val="24"/>
        </w:rPr>
        <w:t>7. Финансовые условия</w:t>
      </w:r>
    </w:p>
    <w:p w:rsidR="00BD4355" w:rsidRPr="00C442CF" w:rsidRDefault="00BD4355" w:rsidP="00621F0E">
      <w:p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>7.1. Финансовое обеспечение Олимпиады складывается из финансовых средств учредителя, соучредителя,  оплаты услуг по организации Олимпиады.</w:t>
      </w:r>
    </w:p>
    <w:p w:rsidR="00BD4355" w:rsidRPr="00C442CF" w:rsidRDefault="00BD4355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7.2. Оплата услуг по организации Олимпиады производится </w:t>
      </w:r>
      <w:r w:rsidRPr="00C442CF">
        <w:rPr>
          <w:rFonts w:ascii="Times New Roman" w:hAnsi="Times New Roman"/>
          <w:b/>
          <w:sz w:val="24"/>
          <w:szCs w:val="24"/>
        </w:rPr>
        <w:t>до 21 марта 2017 года</w:t>
      </w:r>
      <w:r w:rsidRPr="00C442CF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BD4355" w:rsidRPr="00C442CF" w:rsidRDefault="00BD4355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- для участников из образовательных учреждений сферы культуры Томской области – 3</w:t>
      </w:r>
      <w:r w:rsidR="00D35716">
        <w:rPr>
          <w:rFonts w:ascii="Times New Roman" w:hAnsi="Times New Roman"/>
          <w:sz w:val="24"/>
          <w:szCs w:val="24"/>
        </w:rPr>
        <w:t>5</w:t>
      </w:r>
      <w:r w:rsidRPr="00C442CF">
        <w:rPr>
          <w:rFonts w:ascii="Times New Roman" w:hAnsi="Times New Roman"/>
          <w:sz w:val="24"/>
          <w:szCs w:val="24"/>
        </w:rPr>
        <w:t>0 рублей с одного человека;</w:t>
      </w:r>
    </w:p>
    <w:p w:rsidR="00BD4355" w:rsidRPr="00C442CF" w:rsidRDefault="00BD4355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lastRenderedPageBreak/>
        <w:t>- для участников из ДХШ и ДШИ других ведомств Томской области – 500 рублей с человека.</w:t>
      </w:r>
    </w:p>
    <w:p w:rsidR="00BD4355" w:rsidRPr="00C442CF" w:rsidRDefault="006138E9" w:rsidP="00621F0E">
      <w:p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>7</w:t>
      </w:r>
      <w:r w:rsidR="00BD4355" w:rsidRPr="00C442CF">
        <w:rPr>
          <w:rFonts w:ascii="Times New Roman" w:hAnsi="Times New Roman"/>
          <w:color w:val="000000"/>
          <w:sz w:val="24"/>
          <w:szCs w:val="24"/>
        </w:rPr>
        <w:t xml:space="preserve">.3. Оплата может быть произведена любым из предложенных способов: </w:t>
      </w:r>
    </w:p>
    <w:p w:rsidR="00BD4355" w:rsidRDefault="00BD4355" w:rsidP="00621F0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b/>
          <w:color w:val="000000"/>
          <w:sz w:val="24"/>
          <w:szCs w:val="24"/>
        </w:rPr>
        <w:t>наличными</w:t>
      </w:r>
      <w:r w:rsidRPr="00C442CF">
        <w:rPr>
          <w:rFonts w:ascii="Times New Roman" w:hAnsi="Times New Roman"/>
          <w:color w:val="000000"/>
          <w:sz w:val="24"/>
          <w:szCs w:val="24"/>
        </w:rPr>
        <w:t xml:space="preserve"> в кассу организатора конкурса;</w:t>
      </w:r>
    </w:p>
    <w:p w:rsidR="00263CDE" w:rsidRPr="00C442CF" w:rsidRDefault="00263CDE" w:rsidP="00621F0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b/>
          <w:color w:val="000000"/>
          <w:sz w:val="24"/>
          <w:szCs w:val="24"/>
        </w:rPr>
        <w:t>безналичным перечислением от юридического лица</w:t>
      </w:r>
      <w:r w:rsidRPr="00C442CF">
        <w:rPr>
          <w:rFonts w:ascii="Times New Roman" w:hAnsi="Times New Roman"/>
          <w:color w:val="000000"/>
          <w:sz w:val="24"/>
          <w:szCs w:val="24"/>
        </w:rPr>
        <w:t xml:space="preserve"> с оформлением соответствующего пакета документов. </w:t>
      </w:r>
      <w:r w:rsidRPr="00C442CF">
        <w:rPr>
          <w:rFonts w:ascii="Times New Roman" w:hAnsi="Times New Roman"/>
          <w:i/>
          <w:color w:val="000000"/>
          <w:sz w:val="24"/>
          <w:szCs w:val="24"/>
        </w:rPr>
        <w:t>Справки по оформлению документов – т. 8 3822 51-</w:t>
      </w:r>
      <w:r>
        <w:rPr>
          <w:rFonts w:ascii="Times New Roman" w:hAnsi="Times New Roman"/>
          <w:i/>
          <w:color w:val="000000"/>
          <w:sz w:val="24"/>
          <w:szCs w:val="24"/>
        </w:rPr>
        <w:t>45</w:t>
      </w:r>
      <w:r w:rsidRPr="00C442CF">
        <w:rPr>
          <w:rFonts w:ascii="Times New Roman" w:hAnsi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color w:val="000000"/>
          <w:sz w:val="24"/>
          <w:szCs w:val="24"/>
        </w:rPr>
        <w:t>66</w:t>
      </w:r>
      <w:r w:rsidRPr="00C442CF">
        <w:rPr>
          <w:rFonts w:ascii="Times New Roman" w:hAnsi="Times New Roman"/>
          <w:i/>
          <w:color w:val="000000"/>
          <w:sz w:val="24"/>
          <w:szCs w:val="24"/>
        </w:rPr>
        <w:t>, контактное лицо – Кулешова Ольга Геннадьевна</w:t>
      </w:r>
      <w:r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BD4355" w:rsidRPr="00C442CF" w:rsidRDefault="00BD4355" w:rsidP="00621F0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b/>
          <w:color w:val="000000"/>
          <w:sz w:val="24"/>
          <w:szCs w:val="24"/>
        </w:rPr>
        <w:t>безналичным перечислением от физического лица</w:t>
      </w:r>
      <w:r w:rsidRPr="00C442CF">
        <w:rPr>
          <w:rFonts w:ascii="Times New Roman" w:hAnsi="Times New Roman"/>
          <w:color w:val="000000"/>
          <w:sz w:val="24"/>
          <w:szCs w:val="24"/>
        </w:rPr>
        <w:t xml:space="preserve"> (банковский или почтовый перевод) по следующим реквизитам:</w:t>
      </w:r>
    </w:p>
    <w:p w:rsidR="00BD4355" w:rsidRPr="006D10DA" w:rsidRDefault="00BD4355" w:rsidP="00621F0E">
      <w:pPr>
        <w:pStyle w:val="ab"/>
        <w:spacing w:before="0" w:beforeAutospacing="0" w:afterLines="20" w:afterAutospacing="0"/>
        <w:ind w:left="709"/>
        <w:jc w:val="both"/>
      </w:pPr>
      <w:r w:rsidRPr="006D10DA">
        <w:t xml:space="preserve">Директор </w:t>
      </w:r>
      <w:proofErr w:type="spellStart"/>
      <w:r w:rsidRPr="006D10DA">
        <w:t>Пузачева</w:t>
      </w:r>
      <w:proofErr w:type="spellEnd"/>
      <w:r w:rsidRPr="006D10DA">
        <w:t xml:space="preserve"> Светлана Сергеевна на основании Устава</w:t>
      </w:r>
    </w:p>
    <w:p w:rsidR="00BD4355" w:rsidRPr="006D10DA" w:rsidRDefault="00BD4355" w:rsidP="00621F0E">
      <w:pPr>
        <w:pStyle w:val="ab"/>
        <w:spacing w:before="0" w:beforeAutospacing="0" w:afterLines="20" w:afterAutospacing="0"/>
        <w:ind w:left="709"/>
        <w:jc w:val="both"/>
      </w:pPr>
      <w:r w:rsidRPr="006D10DA">
        <w:t>ИНН 7021000830 КПП 701701001</w:t>
      </w:r>
    </w:p>
    <w:p w:rsidR="00BD4355" w:rsidRPr="006D10DA" w:rsidRDefault="00BD4355" w:rsidP="00621F0E">
      <w:pPr>
        <w:pStyle w:val="ab"/>
        <w:spacing w:before="0" w:beforeAutospacing="0" w:afterLines="20" w:afterAutospacing="0"/>
        <w:ind w:left="709"/>
        <w:jc w:val="both"/>
      </w:pPr>
      <w:r w:rsidRPr="006D10DA">
        <w:t>Департамент финансов Томской области</w:t>
      </w:r>
      <w:r w:rsidR="00D16341" w:rsidRPr="006D10DA">
        <w:t xml:space="preserve"> </w:t>
      </w:r>
      <w:r w:rsidRPr="006D10DA">
        <w:t>(ОГОАУ ДПО ТОИУМЦКИ л/с 8101000002)</w:t>
      </w:r>
    </w:p>
    <w:p w:rsidR="00BD4355" w:rsidRPr="006D10DA" w:rsidRDefault="00BD4355" w:rsidP="00621F0E">
      <w:pPr>
        <w:pStyle w:val="ab"/>
        <w:spacing w:before="0" w:beforeAutospacing="0" w:afterLines="20" w:afterAutospacing="0"/>
        <w:ind w:left="709"/>
        <w:jc w:val="both"/>
      </w:pPr>
      <w:proofErr w:type="gramStart"/>
      <w:r w:rsidRPr="006D10DA">
        <w:t>Р</w:t>
      </w:r>
      <w:proofErr w:type="gramEnd"/>
      <w:r w:rsidRPr="006D10DA">
        <w:t>/</w:t>
      </w:r>
      <w:proofErr w:type="spellStart"/>
      <w:r w:rsidRPr="006D10DA">
        <w:t>сч</w:t>
      </w:r>
      <w:proofErr w:type="spellEnd"/>
      <w:r w:rsidRPr="006D10DA">
        <w:t>. № 40601 810 4 0000 3000001</w:t>
      </w:r>
    </w:p>
    <w:p w:rsidR="00BD4355" w:rsidRPr="006D10DA" w:rsidRDefault="00BD4355" w:rsidP="00621F0E">
      <w:pPr>
        <w:pStyle w:val="ab"/>
        <w:spacing w:before="0" w:beforeAutospacing="0" w:afterLines="20" w:afterAutospacing="0"/>
        <w:ind w:left="709"/>
        <w:jc w:val="both"/>
      </w:pPr>
      <w:r w:rsidRPr="006D10DA">
        <w:t xml:space="preserve">В Отделение Томск </w:t>
      </w:r>
      <w:proofErr w:type="gramStart"/>
      <w:r w:rsidRPr="006D10DA">
        <w:t>г</w:t>
      </w:r>
      <w:proofErr w:type="gramEnd"/>
      <w:r w:rsidRPr="006D10DA">
        <w:t>. Томск,</w:t>
      </w:r>
    </w:p>
    <w:p w:rsidR="00D16341" w:rsidRPr="006D10DA" w:rsidRDefault="00BD4355" w:rsidP="00621F0E">
      <w:pPr>
        <w:pStyle w:val="ab"/>
        <w:spacing w:before="0" w:beforeAutospacing="0" w:afterLines="20" w:afterAutospacing="0"/>
        <w:ind w:left="709"/>
        <w:jc w:val="both"/>
      </w:pPr>
      <w:r w:rsidRPr="006D10DA">
        <w:t>БИК 046902001</w:t>
      </w:r>
      <w:r w:rsidR="00C442CF" w:rsidRPr="006D10DA">
        <w:tab/>
      </w:r>
    </w:p>
    <w:p w:rsidR="00D16341" w:rsidRPr="006D10DA" w:rsidRDefault="00BD4355" w:rsidP="00621F0E">
      <w:pPr>
        <w:pStyle w:val="ab"/>
        <w:spacing w:before="0" w:beforeAutospacing="0" w:afterLines="20" w:afterAutospacing="0"/>
        <w:ind w:left="709"/>
        <w:jc w:val="both"/>
      </w:pPr>
      <w:r w:rsidRPr="006D10DA">
        <w:t>ОКТМО 69701000</w:t>
      </w:r>
      <w:r w:rsidR="00C442CF" w:rsidRPr="006D10DA">
        <w:tab/>
      </w:r>
      <w:r w:rsidR="00C442CF" w:rsidRPr="006D10DA">
        <w:tab/>
      </w:r>
    </w:p>
    <w:p w:rsidR="00BD4355" w:rsidRPr="006D10DA" w:rsidRDefault="00BD4355" w:rsidP="00621F0E">
      <w:pPr>
        <w:pStyle w:val="ab"/>
        <w:spacing w:before="0" w:beforeAutospacing="0" w:afterLines="20" w:afterAutospacing="0"/>
        <w:ind w:left="709"/>
        <w:jc w:val="both"/>
      </w:pPr>
      <w:r w:rsidRPr="006D10DA">
        <w:t>ОГРН 1027000873866</w:t>
      </w:r>
    </w:p>
    <w:p w:rsidR="00BD4355" w:rsidRPr="006D10DA" w:rsidRDefault="00BD4355" w:rsidP="00621F0E">
      <w:pPr>
        <w:pStyle w:val="ab"/>
        <w:spacing w:before="0" w:beforeAutospacing="0" w:afterLines="20" w:afterAutospacing="0"/>
        <w:ind w:left="709"/>
        <w:jc w:val="both"/>
      </w:pPr>
      <w:r w:rsidRPr="006D10DA">
        <w:rPr>
          <w:rStyle w:val="aa"/>
          <w:b/>
          <w:bCs/>
          <w:u w:val="single"/>
        </w:rPr>
        <w:t>Внимание</w:t>
      </w:r>
      <w:r w:rsidRPr="006D10DA">
        <w:rPr>
          <w:rStyle w:val="aa"/>
          <w:b/>
          <w:bCs/>
        </w:rPr>
        <w:t>!</w:t>
      </w:r>
      <w:r w:rsidRPr="006D10DA">
        <w:t xml:space="preserve"> При заполнении графы "назначение платежа" необходимо </w:t>
      </w:r>
      <w:r w:rsidRPr="006D10DA">
        <w:rPr>
          <w:rStyle w:val="aa"/>
          <w:b/>
          <w:bCs/>
        </w:rPr>
        <w:t>ОБЯЗАТЕЛЬНО</w:t>
      </w:r>
      <w:r w:rsidRPr="006D10DA">
        <w:t xml:space="preserve"> указывать </w:t>
      </w:r>
      <w:r w:rsidRPr="006D10DA">
        <w:rPr>
          <w:rStyle w:val="aa"/>
          <w:b/>
          <w:bCs/>
        </w:rPr>
        <w:t xml:space="preserve">КОД ИСТОЧНИКА: </w:t>
      </w:r>
      <w:r w:rsidRPr="006D10DA">
        <w:rPr>
          <w:rStyle w:val="ac"/>
        </w:rPr>
        <w:t xml:space="preserve">Код субсидии 2000000814 Код КОСГУ 130 Оплата за услуги по организации </w:t>
      </w:r>
      <w:r w:rsidRPr="006D10DA">
        <w:rPr>
          <w:rStyle w:val="ac"/>
          <w:lang w:val="en-US"/>
        </w:rPr>
        <w:t>I</w:t>
      </w:r>
      <w:r w:rsidR="005D067C" w:rsidRPr="006D10DA">
        <w:rPr>
          <w:rStyle w:val="ac"/>
        </w:rPr>
        <w:t xml:space="preserve"> Областной олимпиады по истории изобразительного искусства</w:t>
      </w:r>
      <w:r w:rsidRPr="006D10DA">
        <w:rPr>
          <w:rStyle w:val="ac"/>
        </w:rPr>
        <w:t>.</w:t>
      </w:r>
    </w:p>
    <w:p w:rsidR="00BD4355" w:rsidRPr="006D10DA" w:rsidRDefault="00BD4355" w:rsidP="00621F0E">
      <w:pPr>
        <w:pStyle w:val="ab"/>
        <w:spacing w:before="0" w:beforeAutospacing="0" w:afterLines="20" w:afterAutospacing="0"/>
        <w:ind w:left="709"/>
        <w:jc w:val="both"/>
        <w:rPr>
          <w:i/>
        </w:rPr>
      </w:pPr>
      <w:r w:rsidRPr="006D10DA">
        <w:rPr>
          <w:i/>
        </w:rPr>
        <w:t>Дополнительно: по требованию операторов при оформлении платежа можно указать КБК 00000000000000000130.</w:t>
      </w:r>
    </w:p>
    <w:p w:rsidR="00BD4355" w:rsidRPr="006D10DA" w:rsidRDefault="00BD4355" w:rsidP="00621F0E">
      <w:pPr>
        <w:pStyle w:val="ab"/>
        <w:spacing w:before="0" w:beforeAutospacing="0" w:afterLines="20" w:afterAutospacing="0"/>
        <w:ind w:left="709"/>
        <w:jc w:val="both"/>
        <w:rPr>
          <w:b/>
          <w:i/>
          <w:color w:val="000000"/>
        </w:rPr>
      </w:pPr>
      <w:r w:rsidRPr="006D10DA">
        <w:rPr>
          <w:i/>
        </w:rPr>
        <w:t>Справки по реквизитам  - т. (8 3822) 51-44-32, контактное лицо - главный бухгалтер Жукова Наталья Ивановна.</w:t>
      </w:r>
    </w:p>
    <w:p w:rsidR="00BD4355" w:rsidRPr="00C442CF" w:rsidRDefault="00E96FAE" w:rsidP="00621F0E">
      <w:pPr>
        <w:autoSpaceDE w:val="0"/>
        <w:autoSpaceDN w:val="0"/>
        <w:adjustRightInd w:val="0"/>
        <w:spacing w:afterLines="20" w:line="240" w:lineRule="auto"/>
        <w:jc w:val="both"/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</w:pPr>
      <w:r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7</w:t>
      </w:r>
      <w:r w:rsidR="00BD4355"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 xml:space="preserve">.5. Оплату всех транспортных расходов и расходов, связанных с пребыванием на конкурсе участника и сопровождающих лиц (проезд, проживание и бронирование мест в гостинице, питание участников конкурса и сопровождающих лиц), производят направляющие организации. </w:t>
      </w:r>
    </w:p>
    <w:p w:rsidR="00BD4355" w:rsidRPr="00C442CF" w:rsidRDefault="00E96FAE" w:rsidP="00621F0E">
      <w:p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7</w:t>
      </w:r>
      <w:r w:rsidR="00BD4355"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 xml:space="preserve">.6. </w:t>
      </w:r>
      <w:r w:rsidR="00BD4355" w:rsidRPr="00C442CF">
        <w:rPr>
          <w:rFonts w:ascii="Times New Roman" w:hAnsi="Times New Roman"/>
          <w:sz w:val="24"/>
          <w:szCs w:val="24"/>
        </w:rPr>
        <w:t xml:space="preserve">В случае отказа от участия в Олимпиаде после 1апреля 2017 года включительно </w:t>
      </w:r>
      <w:r w:rsidR="00BD4355" w:rsidRPr="00C442CF">
        <w:rPr>
          <w:rFonts w:ascii="Times New Roman" w:hAnsi="Times New Roman"/>
          <w:sz w:val="24"/>
          <w:szCs w:val="24"/>
          <w:u w:val="single"/>
        </w:rPr>
        <w:t>средства, оплаченные за услуги по организации Олимпиады, не возвращаются</w:t>
      </w:r>
      <w:r w:rsidR="00BD4355" w:rsidRPr="00C442CF">
        <w:rPr>
          <w:rFonts w:ascii="Times New Roman" w:hAnsi="Times New Roman"/>
          <w:sz w:val="24"/>
          <w:szCs w:val="24"/>
        </w:rPr>
        <w:t xml:space="preserve">. </w:t>
      </w:r>
    </w:p>
    <w:p w:rsidR="0014052F" w:rsidRPr="0028264B" w:rsidRDefault="0014052F" w:rsidP="00621F0E">
      <w:pPr>
        <w:pageBreakBefore/>
        <w:spacing w:afterLines="20" w:line="240" w:lineRule="auto"/>
        <w:ind w:firstLine="346"/>
        <w:jc w:val="right"/>
        <w:rPr>
          <w:rFonts w:ascii="Times New Roman" w:hAnsi="Times New Roman"/>
          <w:sz w:val="18"/>
          <w:szCs w:val="18"/>
        </w:rPr>
      </w:pPr>
      <w:r w:rsidRPr="0028264B">
        <w:rPr>
          <w:rFonts w:ascii="Times New Roman" w:hAnsi="Times New Roman"/>
          <w:sz w:val="18"/>
          <w:szCs w:val="18"/>
        </w:rPr>
        <w:lastRenderedPageBreak/>
        <w:t>Приложение № 1</w:t>
      </w:r>
      <w:r w:rsidR="0028264B">
        <w:rPr>
          <w:rFonts w:ascii="Times New Roman" w:hAnsi="Times New Roman"/>
          <w:sz w:val="18"/>
          <w:szCs w:val="18"/>
        </w:rPr>
        <w:t>.</w:t>
      </w:r>
    </w:p>
    <w:p w:rsidR="0014052F" w:rsidRPr="0028264B" w:rsidRDefault="0028264B" w:rsidP="00621F0E">
      <w:pPr>
        <w:spacing w:afterLines="20" w:line="240" w:lineRule="auto"/>
        <w:ind w:firstLine="348"/>
        <w:jc w:val="right"/>
        <w:rPr>
          <w:rFonts w:ascii="Times New Roman" w:hAnsi="Times New Roman"/>
          <w:sz w:val="18"/>
          <w:szCs w:val="18"/>
        </w:rPr>
      </w:pPr>
      <w:r w:rsidRPr="0028264B">
        <w:rPr>
          <w:rFonts w:ascii="Times New Roman" w:hAnsi="Times New Roman"/>
          <w:sz w:val="18"/>
          <w:szCs w:val="18"/>
        </w:rPr>
        <w:t>К</w:t>
      </w:r>
      <w:r>
        <w:rPr>
          <w:rFonts w:ascii="Times New Roman" w:hAnsi="Times New Roman"/>
          <w:sz w:val="18"/>
          <w:szCs w:val="18"/>
        </w:rPr>
        <w:t xml:space="preserve"> </w:t>
      </w:r>
      <w:r w:rsidR="0014052F" w:rsidRPr="0028264B">
        <w:rPr>
          <w:rFonts w:ascii="Times New Roman" w:hAnsi="Times New Roman"/>
          <w:sz w:val="18"/>
          <w:szCs w:val="18"/>
        </w:rPr>
        <w:t xml:space="preserve"> Положению о </w:t>
      </w:r>
      <w:r w:rsidR="0014052F" w:rsidRPr="0028264B">
        <w:rPr>
          <w:rFonts w:ascii="Times New Roman" w:hAnsi="Times New Roman"/>
          <w:sz w:val="18"/>
          <w:szCs w:val="18"/>
          <w:lang w:val="en-US"/>
        </w:rPr>
        <w:t>I</w:t>
      </w:r>
      <w:r w:rsidR="0014052F" w:rsidRPr="0028264B">
        <w:rPr>
          <w:rFonts w:ascii="Times New Roman" w:hAnsi="Times New Roman"/>
          <w:sz w:val="18"/>
          <w:szCs w:val="18"/>
        </w:rPr>
        <w:t xml:space="preserve"> Областной олимпиаде по истории изобразительного искусства</w:t>
      </w:r>
    </w:p>
    <w:p w:rsidR="006C4A86" w:rsidRDefault="006C4A86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8264B" w:rsidRPr="00C442CF" w:rsidRDefault="0028264B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8264B" w:rsidRDefault="0028264B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A3724" w:rsidRPr="00C442CF">
        <w:rPr>
          <w:rFonts w:ascii="Times New Roman" w:hAnsi="Times New Roman"/>
          <w:b/>
          <w:sz w:val="24"/>
          <w:szCs w:val="24"/>
        </w:rPr>
        <w:t>бъем знаний</w:t>
      </w:r>
      <w:r>
        <w:rPr>
          <w:rFonts w:ascii="Times New Roman" w:hAnsi="Times New Roman"/>
          <w:b/>
          <w:sz w:val="24"/>
          <w:szCs w:val="24"/>
        </w:rPr>
        <w:t>, необходимый для выполнения заданий,</w:t>
      </w:r>
      <w:r w:rsidR="00DA3724" w:rsidRPr="00C442CF">
        <w:rPr>
          <w:rFonts w:ascii="Times New Roman" w:hAnsi="Times New Roman"/>
          <w:b/>
          <w:sz w:val="24"/>
          <w:szCs w:val="24"/>
        </w:rPr>
        <w:t xml:space="preserve"> </w:t>
      </w:r>
    </w:p>
    <w:p w:rsidR="00DA3724" w:rsidRPr="00C442CF" w:rsidRDefault="00DA3724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>и список произведений для визуального теста</w:t>
      </w:r>
    </w:p>
    <w:p w:rsidR="00DA3724" w:rsidRPr="00C442CF" w:rsidRDefault="00DA3724" w:rsidP="00621F0E">
      <w:pPr>
        <w:spacing w:afterLines="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A3724" w:rsidRPr="00C442CF" w:rsidRDefault="00DA3724" w:rsidP="00621F0E">
      <w:pPr>
        <w:spacing w:afterLines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>1. Основные понятия изобразительного искусства, искусствоведческие термины.</w:t>
      </w:r>
    </w:p>
    <w:p w:rsidR="00DA3724" w:rsidRPr="00C442CF" w:rsidRDefault="00DA3724" w:rsidP="00621F0E">
      <w:pPr>
        <w:spacing w:afterLines="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724" w:rsidRPr="00C442CF" w:rsidRDefault="00DA3724" w:rsidP="00621F0E">
      <w:pPr>
        <w:spacing w:afterLines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>2. Творчество художников:</w:t>
      </w:r>
    </w:p>
    <w:p w:rsidR="00DA3724" w:rsidRPr="00C442CF" w:rsidRDefault="00DA3724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b/>
          <w:i/>
          <w:sz w:val="24"/>
          <w:szCs w:val="24"/>
        </w:rPr>
        <w:t>И.Е. Репин.</w:t>
      </w:r>
      <w:r w:rsidRPr="00C442CF">
        <w:rPr>
          <w:rFonts w:ascii="Times New Roman" w:hAnsi="Times New Roman"/>
          <w:sz w:val="24"/>
          <w:szCs w:val="24"/>
        </w:rPr>
        <w:t xml:space="preserve"> Воздействие на Репина взглядов Крамского, Стасова. Картина «Воскрешение дочери </w:t>
      </w:r>
      <w:proofErr w:type="spellStart"/>
      <w:r w:rsidRPr="00C442CF">
        <w:rPr>
          <w:rFonts w:ascii="Times New Roman" w:hAnsi="Times New Roman"/>
          <w:sz w:val="24"/>
          <w:szCs w:val="24"/>
        </w:rPr>
        <w:t>Иаира</w:t>
      </w:r>
      <w:proofErr w:type="spellEnd"/>
      <w:r w:rsidRPr="00C442CF">
        <w:rPr>
          <w:rFonts w:ascii="Times New Roman" w:hAnsi="Times New Roman"/>
          <w:sz w:val="24"/>
          <w:szCs w:val="24"/>
        </w:rPr>
        <w:t xml:space="preserve">». История создания полотна «Бурлаки на Волге». «Крестный ход в Курской губернии» как создание типических образов и выражение социальных противоречий пореформенной деревни. Историко-революционная тема: «Отказ от исповеди», «Арест пропагандиста», «Не ждали». Историческая живопись: «Царевна Софья», «Иван Грозный...», «Запорожцы». Глубокое проникновение в характеры изображаемых лиц, передача социальной атмосферы эпохи, своеобразие творческого метода в работе над исторической картиной. Репин – портретист. «Стрекоза», «Актриса П.А. </w:t>
      </w:r>
      <w:proofErr w:type="spellStart"/>
      <w:r w:rsidRPr="00C442CF">
        <w:rPr>
          <w:rFonts w:ascii="Times New Roman" w:hAnsi="Times New Roman"/>
          <w:sz w:val="24"/>
          <w:szCs w:val="24"/>
        </w:rPr>
        <w:t>Стрепетова</w:t>
      </w:r>
      <w:proofErr w:type="spellEnd"/>
      <w:r w:rsidRPr="00C442CF">
        <w:rPr>
          <w:rFonts w:ascii="Times New Roman" w:hAnsi="Times New Roman"/>
          <w:sz w:val="24"/>
          <w:szCs w:val="24"/>
        </w:rPr>
        <w:t>», «Портрет композитора М.П. Мусоргского» и др. Картина «Торжественное заседание Гос</w:t>
      </w:r>
      <w:r w:rsidR="00A23EEB">
        <w:rPr>
          <w:rFonts w:ascii="Times New Roman" w:hAnsi="Times New Roman"/>
          <w:sz w:val="24"/>
          <w:szCs w:val="24"/>
        </w:rPr>
        <w:t xml:space="preserve">ударственного </w:t>
      </w:r>
      <w:r w:rsidRPr="00C442CF">
        <w:rPr>
          <w:rFonts w:ascii="Times New Roman" w:hAnsi="Times New Roman"/>
          <w:sz w:val="24"/>
          <w:szCs w:val="24"/>
        </w:rPr>
        <w:t>совета 7 мая 1901 года» как групповой портрет. Педагогическая деятельность Репина.</w:t>
      </w:r>
    </w:p>
    <w:p w:rsidR="00DA3724" w:rsidRPr="00C442CF" w:rsidRDefault="00DA3724" w:rsidP="00621F0E">
      <w:pPr>
        <w:pStyle w:val="3"/>
        <w:shd w:val="clear" w:color="auto" w:fill="FFFFFF"/>
        <w:spacing w:before="0" w:afterLines="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42CF">
        <w:rPr>
          <w:rFonts w:ascii="Times New Roman" w:hAnsi="Times New Roman" w:cs="Times New Roman"/>
          <w:i/>
          <w:color w:val="auto"/>
          <w:sz w:val="24"/>
          <w:szCs w:val="24"/>
        </w:rPr>
        <w:t>В.И. Суриков.</w:t>
      </w:r>
      <w:r w:rsidRPr="00C442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442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Тема народа, его отношений с властью – главная тема творчества. Метод работы над историческими композициями. Особенности </w:t>
      </w:r>
      <w:proofErr w:type="spellStart"/>
      <w:r w:rsidRPr="00C442CF">
        <w:rPr>
          <w:rFonts w:ascii="Times New Roman" w:hAnsi="Times New Roman" w:cs="Times New Roman"/>
          <w:b w:val="0"/>
          <w:color w:val="auto"/>
          <w:sz w:val="24"/>
          <w:szCs w:val="24"/>
        </w:rPr>
        <w:t>суриковского</w:t>
      </w:r>
      <w:proofErr w:type="spellEnd"/>
      <w:r w:rsidRPr="00C442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колорита. Высокий драматизм и монументальность образов. Значение творчества Сурикова для развития русской и мировой живописи.</w:t>
      </w:r>
    </w:p>
    <w:p w:rsidR="00DA3724" w:rsidRPr="00C442CF" w:rsidRDefault="00DA3724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«Взятие снежного городка», «Покорение Сибири Ермаком», «Боярыня Морозова», «Утро стрелецкой казни», «Переход Суворова через Альпы в 1799 году», «Степан Разин», «Вид памятника Петру I на Сенатской площади в Петербурге», «Исцеление слепорожденного Иисусом Христом», «Меншиков в Березове», «Портрет О. В. Суриковой, дочери художника, в детстве», «Посещение царевной женского монастыря» и др.</w:t>
      </w:r>
    </w:p>
    <w:p w:rsidR="00DA3724" w:rsidRPr="00C442CF" w:rsidRDefault="00DA3724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b/>
          <w:i/>
          <w:sz w:val="24"/>
          <w:szCs w:val="24"/>
        </w:rPr>
        <w:t>И.И. Шишкин.</w:t>
      </w:r>
      <w:r w:rsidRPr="00C442CF">
        <w:rPr>
          <w:rFonts w:ascii="Times New Roman" w:hAnsi="Times New Roman"/>
          <w:sz w:val="24"/>
          <w:szCs w:val="24"/>
        </w:rPr>
        <w:t xml:space="preserve"> Роль в развитии русского эпического пейзажа. «Рожь», «Корабельная роща», «Лесные дали». Особенности композиционного и колористического решения.</w:t>
      </w:r>
    </w:p>
    <w:p w:rsidR="00DA3724" w:rsidRPr="00C442CF" w:rsidRDefault="00DA3724" w:rsidP="00621F0E">
      <w:pPr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«На севере диком», «Утро в сосновом лесу»,</w:t>
      </w:r>
      <w:r w:rsidRPr="00C442CF">
        <w:rPr>
          <w:rFonts w:ascii="Times New Roman" w:hAnsi="Times New Roman"/>
          <w:color w:val="000000"/>
          <w:sz w:val="24"/>
          <w:szCs w:val="24"/>
        </w:rPr>
        <w:t xml:space="preserve"> «Сосновый бор», «Мачтовый лес в Вятской губернии», «Среди долины </w:t>
      </w:r>
      <w:proofErr w:type="spellStart"/>
      <w:r w:rsidRPr="00C442CF">
        <w:rPr>
          <w:rFonts w:ascii="Times New Roman" w:hAnsi="Times New Roman"/>
          <w:color w:val="000000"/>
          <w:sz w:val="24"/>
          <w:szCs w:val="24"/>
        </w:rPr>
        <w:t>ровныя</w:t>
      </w:r>
      <w:proofErr w:type="spellEnd"/>
      <w:r w:rsidRPr="00C442CF">
        <w:rPr>
          <w:rFonts w:ascii="Times New Roman" w:hAnsi="Times New Roman"/>
          <w:color w:val="000000"/>
          <w:sz w:val="24"/>
          <w:szCs w:val="24"/>
        </w:rPr>
        <w:t xml:space="preserve">…», </w:t>
      </w:r>
      <w:r w:rsidRPr="00C442CF">
        <w:rPr>
          <w:rFonts w:ascii="Times New Roman" w:hAnsi="Times New Roman"/>
          <w:sz w:val="24"/>
          <w:szCs w:val="24"/>
        </w:rPr>
        <w:t>«</w:t>
      </w:r>
      <w:r w:rsidRPr="00C442CF">
        <w:rPr>
          <w:rFonts w:ascii="Times New Roman" w:hAnsi="Times New Roman"/>
          <w:color w:val="000000"/>
          <w:sz w:val="24"/>
          <w:szCs w:val="24"/>
        </w:rPr>
        <w:t xml:space="preserve">Берёзовая роща». </w:t>
      </w:r>
    </w:p>
    <w:p w:rsidR="00DA3724" w:rsidRPr="00C442CF" w:rsidRDefault="00DA3724" w:rsidP="00621F0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b/>
          <w:i/>
          <w:sz w:val="24"/>
          <w:szCs w:val="24"/>
        </w:rPr>
        <w:t>А.И. Куинджи.</w:t>
      </w:r>
      <w:r w:rsidRPr="00C442CF">
        <w:rPr>
          <w:rFonts w:ascii="Times New Roman" w:hAnsi="Times New Roman"/>
          <w:sz w:val="24"/>
          <w:szCs w:val="24"/>
        </w:rPr>
        <w:t xml:space="preserve"> Своеобразие его творчества. Романтическая приподнятость, декоративность картин. «Березовая роща», «Лунная ночь на Днепре», «После дождя», «Украинская ночь», «Вечер на Украине».</w:t>
      </w:r>
    </w:p>
    <w:p w:rsidR="00DA3724" w:rsidRPr="00C442CF" w:rsidRDefault="00DA3724" w:rsidP="00621F0E">
      <w:pPr>
        <w:pStyle w:val="3"/>
        <w:shd w:val="clear" w:color="auto" w:fill="FFFFFF"/>
        <w:spacing w:before="0" w:afterLines="2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DA3724" w:rsidRPr="00C442CF" w:rsidRDefault="00DA3724" w:rsidP="00621F0E">
      <w:pPr>
        <w:pStyle w:val="3"/>
        <w:shd w:val="clear" w:color="auto" w:fill="FFFFFF"/>
        <w:spacing w:before="0" w:afterLines="2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4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442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  <w:r w:rsidRPr="00C442CF">
        <w:rPr>
          <w:rStyle w:val="ac"/>
          <w:rFonts w:ascii="Times New Roman" w:hAnsi="Times New Roman" w:cs="Times New Roman"/>
          <w:b/>
          <w:color w:val="000000"/>
          <w:sz w:val="24"/>
          <w:szCs w:val="24"/>
        </w:rPr>
        <w:t>План анализа живописного произведения</w:t>
      </w:r>
    </w:p>
    <w:p w:rsidR="00DA3724" w:rsidRPr="00C442CF" w:rsidRDefault="00DA3724" w:rsidP="00621F0E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 картины. Сведения об авторе. Какое место занимает это произведение в его творчестве?</w:t>
      </w:r>
    </w:p>
    <w:p w:rsidR="00DA3724" w:rsidRPr="00C442CF" w:rsidRDefault="00DA3724" w:rsidP="00621F0E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Принадлежность к художественной эпохе.</w:t>
      </w:r>
    </w:p>
    <w:p w:rsidR="00DA3724" w:rsidRPr="00C442CF" w:rsidRDefault="00DA3724" w:rsidP="00621F0E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 названия картины.</w:t>
      </w:r>
    </w:p>
    <w:p w:rsidR="00DA3724" w:rsidRPr="00C442CF" w:rsidRDefault="00DA3724" w:rsidP="00621F0E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Жанровая принадлежность.</w:t>
      </w:r>
    </w:p>
    <w:p w:rsidR="00DA3724" w:rsidRPr="00C442CF" w:rsidRDefault="00DA3724" w:rsidP="00621F0E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сюжета картины. Причины написания картины. Поиск ответа на вопрос: донес ли автор свой замысел до зрителя?</w:t>
      </w:r>
    </w:p>
    <w:p w:rsidR="00DA3724" w:rsidRPr="00C442CF" w:rsidRDefault="00DA3724" w:rsidP="00621F0E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композиции картины</w:t>
      </w:r>
      <w:r w:rsidRPr="00C442CF">
        <w:rPr>
          <w:rFonts w:ascii="Times New Roman" w:hAnsi="Times New Roman"/>
          <w:color w:val="000000"/>
          <w:sz w:val="24"/>
          <w:szCs w:val="24"/>
        </w:rPr>
        <w:t xml:space="preserve"> геометрические схемы</w:t>
      </w:r>
    </w:p>
    <w:p w:rsidR="00DA3724" w:rsidRPr="00C442CF" w:rsidRDefault="00DA3724" w:rsidP="00621F0E">
      <w:pPr>
        <w:pStyle w:val="a4"/>
        <w:numPr>
          <w:ilvl w:val="0"/>
          <w:numId w:val="37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>основные композиционные линии,</w:t>
      </w:r>
    </w:p>
    <w:p w:rsidR="00DA3724" w:rsidRPr="00C442CF" w:rsidRDefault="00DA3724" w:rsidP="00621F0E">
      <w:pPr>
        <w:pStyle w:val="a4"/>
        <w:numPr>
          <w:ilvl w:val="0"/>
          <w:numId w:val="37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>равновесие, соотношение частей изображения друг с другом и с целым,</w:t>
      </w:r>
    </w:p>
    <w:p w:rsidR="00DA3724" w:rsidRPr="00C442CF" w:rsidRDefault="00DA3724" w:rsidP="00621F0E">
      <w:pPr>
        <w:pStyle w:val="a4"/>
        <w:numPr>
          <w:ilvl w:val="0"/>
          <w:numId w:val="37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>последовательность рассматривания,</w:t>
      </w:r>
    </w:p>
    <w:p w:rsidR="00DA3724" w:rsidRPr="00C442CF" w:rsidRDefault="00DA3724" w:rsidP="00621F0E">
      <w:pPr>
        <w:pStyle w:val="a4"/>
        <w:numPr>
          <w:ilvl w:val="0"/>
          <w:numId w:val="37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пространство</w:t>
      </w:r>
      <w:r w:rsidRPr="00C442C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42CF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и его функции.</w:t>
      </w:r>
    </w:p>
    <w:p w:rsidR="00DA3724" w:rsidRPr="00C442CF" w:rsidRDefault="00DA3724" w:rsidP="00621F0E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средства художественного образа: колорит, рисунок, </w:t>
      </w:r>
      <w:r w:rsidRPr="00C442CF">
        <w:rPr>
          <w:rStyle w:val="ac"/>
          <w:rFonts w:ascii="Times New Roman" w:hAnsi="Times New Roman"/>
          <w:color w:val="000000"/>
          <w:sz w:val="24"/>
          <w:szCs w:val="24"/>
        </w:rPr>
        <w:t>фактура поверхности</w:t>
      </w: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светотень, манера письма.</w:t>
      </w:r>
    </w:p>
    <w:p w:rsidR="00DA3724" w:rsidRPr="00C442CF" w:rsidRDefault="00DA3724" w:rsidP="00621F0E">
      <w:pPr>
        <w:numPr>
          <w:ilvl w:val="0"/>
          <w:numId w:val="36"/>
        </w:numPr>
        <w:shd w:val="clear" w:color="auto" w:fill="FFFFFF"/>
        <w:tabs>
          <w:tab w:val="left" w:pos="142"/>
          <w:tab w:val="left" w:pos="284"/>
        </w:tabs>
        <w:spacing w:afterLines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Где находится данное произведение искусства?</w:t>
      </w:r>
    </w:p>
    <w:p w:rsidR="00DA3724" w:rsidRPr="00C442CF" w:rsidRDefault="00DA3724" w:rsidP="00621F0E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ассоциации вызывает художественный образ и почему? </w:t>
      </w:r>
    </w:p>
    <w:p w:rsidR="00DA3724" w:rsidRPr="00C442CF" w:rsidRDefault="00DA3724" w:rsidP="00621F0E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Lines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4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Какое впечатление оказало это произведение искусства на ваши чувства и настроение?</w:t>
      </w:r>
    </w:p>
    <w:p w:rsidR="006C4A86" w:rsidRPr="00C442CF" w:rsidRDefault="006C4A86" w:rsidP="00621F0E">
      <w:pPr>
        <w:pStyle w:val="ab"/>
        <w:tabs>
          <w:tab w:val="left" w:pos="284"/>
        </w:tabs>
        <w:autoSpaceDE w:val="0"/>
        <w:autoSpaceDN w:val="0"/>
        <w:adjustRightInd w:val="0"/>
        <w:spacing w:before="0" w:beforeAutospacing="0" w:afterLines="20" w:afterAutospacing="0"/>
        <w:jc w:val="both"/>
        <w:rPr>
          <w:highlight w:val="yellow"/>
        </w:rPr>
      </w:pPr>
    </w:p>
    <w:p w:rsidR="006C4A86" w:rsidRPr="00C442CF" w:rsidRDefault="006C4A86" w:rsidP="00621F0E">
      <w:pPr>
        <w:pStyle w:val="ab"/>
        <w:tabs>
          <w:tab w:val="left" w:pos="284"/>
        </w:tabs>
        <w:autoSpaceDE w:val="0"/>
        <w:autoSpaceDN w:val="0"/>
        <w:adjustRightInd w:val="0"/>
        <w:spacing w:before="0" w:beforeAutospacing="0" w:afterLines="20" w:afterAutospacing="0"/>
        <w:jc w:val="both"/>
        <w:rPr>
          <w:highlight w:val="yellow"/>
        </w:rPr>
      </w:pPr>
    </w:p>
    <w:p w:rsidR="006C4A86" w:rsidRPr="00C442CF" w:rsidRDefault="006C4A86" w:rsidP="00621F0E">
      <w:pPr>
        <w:spacing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>ЛИТЕРАТУРА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tabs>
          <w:tab w:val="num" w:pos="284"/>
        </w:tabs>
        <w:spacing w:afterLines="20" w:line="240" w:lineRule="auto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Александров В.Н. История русского искусства. - Минск: </w:t>
      </w:r>
      <w:proofErr w:type="spellStart"/>
      <w:r w:rsidRPr="00C442CF">
        <w:rPr>
          <w:rFonts w:ascii="Times New Roman" w:hAnsi="Times New Roman"/>
          <w:sz w:val="24"/>
          <w:szCs w:val="24"/>
        </w:rPr>
        <w:t>Харвест</w:t>
      </w:r>
      <w:proofErr w:type="spellEnd"/>
      <w:r w:rsidRPr="00C442CF">
        <w:rPr>
          <w:rFonts w:ascii="Times New Roman" w:hAnsi="Times New Roman"/>
          <w:sz w:val="24"/>
          <w:szCs w:val="24"/>
        </w:rPr>
        <w:t>, 2009.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proofErr w:type="spellStart"/>
      <w:r w:rsidRPr="00C4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Алленова</w:t>
      </w:r>
      <w:proofErr w:type="spellEnd"/>
      <w:r w:rsidRPr="00C4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Е.М. Илья Репин, 2005 г.</w:t>
      </w:r>
      <w:r w:rsidRPr="00C442C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Бенуа А. История русской живописи 19 в. М. 1995.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Ильина Т.В.  История искусств.  Отечественное искусство. – М.: Высшая школа, 2006.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История русского и советского искусства: Учеб</w:t>
      </w:r>
      <w:proofErr w:type="gramStart"/>
      <w:r w:rsidRPr="00C442CF">
        <w:rPr>
          <w:rFonts w:ascii="Times New Roman" w:hAnsi="Times New Roman"/>
          <w:sz w:val="24"/>
          <w:szCs w:val="24"/>
        </w:rPr>
        <w:t>.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42CF">
        <w:rPr>
          <w:rFonts w:ascii="Times New Roman" w:hAnsi="Times New Roman"/>
          <w:sz w:val="24"/>
          <w:szCs w:val="24"/>
        </w:rPr>
        <w:t>п</w:t>
      </w:r>
      <w:proofErr w:type="gramEnd"/>
      <w:r w:rsidRPr="00C442CF">
        <w:rPr>
          <w:rFonts w:ascii="Times New Roman" w:hAnsi="Times New Roman"/>
          <w:sz w:val="24"/>
          <w:szCs w:val="24"/>
        </w:rPr>
        <w:t>особие для</w:t>
      </w:r>
      <w:r w:rsidRPr="00C442CF">
        <w:rPr>
          <w:rFonts w:ascii="Times New Roman" w:hAnsi="Times New Roman"/>
          <w:sz w:val="24"/>
          <w:szCs w:val="24"/>
        </w:rPr>
        <w:br/>
        <w:t>вузов. – М: Высшая школа, 1989.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История русского искусства: Конец 18 - начало 20 века. Т.2. Кн. 2. – М.: 1981.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История русского искусства. В 2 т. / Под ред. М.В. Алпатова. – М.: Изобразительное искусство, 1979.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442CF">
        <w:rPr>
          <w:rFonts w:ascii="Times New Roman" w:hAnsi="Times New Roman"/>
          <w:color w:val="000000"/>
          <w:sz w:val="24"/>
          <w:szCs w:val="24"/>
        </w:rPr>
        <w:t>Кеменов</w:t>
      </w:r>
      <w:proofErr w:type="spellEnd"/>
      <w:r w:rsidRPr="00C442CF">
        <w:rPr>
          <w:rFonts w:ascii="Times New Roman" w:hAnsi="Times New Roman"/>
          <w:color w:val="000000"/>
          <w:sz w:val="24"/>
          <w:szCs w:val="24"/>
        </w:rPr>
        <w:t xml:space="preserve"> В. Историческая живопись Сурикова. М.. 1963.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Кузнецова Э.В.  Исторический и батальный жанр: Беседы о русской и советской живописи. – М.: Просвещение, 1982.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442CF">
        <w:rPr>
          <w:rFonts w:ascii="Times New Roman" w:hAnsi="Times New Roman"/>
          <w:color w:val="000000"/>
          <w:sz w:val="24"/>
          <w:szCs w:val="24"/>
        </w:rPr>
        <w:t>Лясковская</w:t>
      </w:r>
      <w:proofErr w:type="spellEnd"/>
      <w:r w:rsidRPr="00C442CF">
        <w:rPr>
          <w:rFonts w:ascii="Times New Roman" w:hAnsi="Times New Roman"/>
          <w:color w:val="000000"/>
          <w:sz w:val="24"/>
          <w:szCs w:val="24"/>
        </w:rPr>
        <w:t xml:space="preserve"> О.А. К истории создания картины И.Е. Репина "Иван Грозный и сын его Иван 16 ноября 1581года"</w:t>
      </w:r>
      <w:proofErr w:type="gramStart"/>
      <w:r w:rsidRPr="00C442CF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C442CF">
        <w:rPr>
          <w:rFonts w:ascii="Times New Roman" w:hAnsi="Times New Roman"/>
          <w:color w:val="000000"/>
          <w:sz w:val="24"/>
          <w:szCs w:val="24"/>
        </w:rPr>
        <w:t>.,1965.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top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4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Новоуспенский</w:t>
      </w:r>
      <w:proofErr w:type="spellEnd"/>
      <w:r w:rsidRPr="00C4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Н. «А.И. Куинджи». М. 1961.</w:t>
      </w:r>
      <w:r w:rsidRPr="00C442C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 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Репин И.Е. </w:t>
      </w:r>
      <w:proofErr w:type="spellStart"/>
      <w:proofErr w:type="gramStart"/>
      <w:r w:rsidRPr="00C4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Далекое-близкое</w:t>
      </w:r>
      <w:proofErr w:type="spellEnd"/>
      <w:proofErr w:type="gramEnd"/>
      <w:r w:rsidRPr="00C4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М. 1977.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 xml:space="preserve">Репин И.Е. </w:t>
      </w:r>
      <w:proofErr w:type="gramStart"/>
      <w:r w:rsidRPr="00C442CF">
        <w:rPr>
          <w:rFonts w:ascii="Times New Roman" w:hAnsi="Times New Roman"/>
          <w:color w:val="000000"/>
          <w:sz w:val="24"/>
          <w:szCs w:val="24"/>
        </w:rPr>
        <w:t>Далекое</w:t>
      </w:r>
      <w:proofErr w:type="gramEnd"/>
      <w:r w:rsidRPr="00C442CF">
        <w:rPr>
          <w:rFonts w:ascii="Times New Roman" w:hAnsi="Times New Roman"/>
          <w:color w:val="000000"/>
          <w:sz w:val="24"/>
          <w:szCs w:val="24"/>
        </w:rPr>
        <w:t xml:space="preserve"> близкое. Л. 1982.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>Русские писатели об изобразительном искусстве. Л.,1976. </w:t>
      </w:r>
      <w:proofErr w:type="spellStart"/>
      <w:r w:rsidRPr="00C442CF">
        <w:rPr>
          <w:rFonts w:ascii="Times New Roman" w:hAnsi="Times New Roman"/>
          <w:sz w:val="24"/>
          <w:szCs w:val="24"/>
        </w:rPr>
        <w:t>Сарабьянов</w:t>
      </w:r>
      <w:proofErr w:type="spellEnd"/>
      <w:r w:rsidRPr="00C442CF">
        <w:rPr>
          <w:rFonts w:ascii="Times New Roman" w:hAnsi="Times New Roman"/>
          <w:sz w:val="24"/>
          <w:szCs w:val="24"/>
        </w:rPr>
        <w:t xml:space="preserve"> Д.В.  Русская живопись </w:t>
      </w:r>
      <w:r w:rsidRPr="00C442CF">
        <w:rPr>
          <w:rFonts w:ascii="Times New Roman" w:hAnsi="Times New Roman"/>
          <w:sz w:val="24"/>
          <w:szCs w:val="24"/>
          <w:lang w:val="en-US"/>
        </w:rPr>
        <w:t>XIX</w:t>
      </w:r>
      <w:r w:rsidRPr="00C442CF">
        <w:rPr>
          <w:rFonts w:ascii="Times New Roman" w:hAnsi="Times New Roman"/>
          <w:sz w:val="24"/>
          <w:szCs w:val="24"/>
        </w:rPr>
        <w:t xml:space="preserve"> века среди европейских школ. –  М.: Искусство, 1980.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>Суриков В.И.. Письма. Воспоминания о художнике. Л.1977.</w:t>
      </w:r>
    </w:p>
    <w:p w:rsidR="003326D0" w:rsidRPr="00C442CF" w:rsidRDefault="003326D0" w:rsidP="00621F0E">
      <w:pPr>
        <w:pStyle w:val="a4"/>
        <w:numPr>
          <w:ilvl w:val="0"/>
          <w:numId w:val="38"/>
        </w:numPr>
        <w:spacing w:afterLines="2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spellStart"/>
      <w:r w:rsidRPr="00C4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Шумова</w:t>
      </w:r>
      <w:proofErr w:type="spellEnd"/>
      <w:r w:rsidRPr="00C4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М.Н. «Русская живопись середины XIX века». М. 1984.</w:t>
      </w:r>
      <w:r w:rsidRPr="00C442C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58376F" w:rsidRPr="00C442CF" w:rsidRDefault="0058376F" w:rsidP="00621F0E">
      <w:pPr>
        <w:tabs>
          <w:tab w:val="num" w:pos="284"/>
          <w:tab w:val="left" w:pos="709"/>
        </w:tabs>
        <w:spacing w:afterLines="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8376F" w:rsidRPr="00C442CF" w:rsidRDefault="0058376F" w:rsidP="00621F0E">
      <w:pPr>
        <w:tabs>
          <w:tab w:val="num" w:pos="284"/>
          <w:tab w:val="left" w:pos="709"/>
        </w:tabs>
        <w:spacing w:afterLines="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96FAE" w:rsidRDefault="00E96FAE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D35716" w:rsidRDefault="00D35716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D35716" w:rsidRPr="002E24D8" w:rsidRDefault="00D35716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2E24D8">
        <w:rPr>
          <w:rFonts w:ascii="Times New Roman" w:hAnsi="Times New Roman"/>
          <w:b/>
          <w:sz w:val="24"/>
          <w:szCs w:val="24"/>
        </w:rPr>
        <w:t>КОНТАКТНАЯ ИНФОРМАЦИЯ</w:t>
      </w:r>
      <w:r w:rsidR="002E24D8" w:rsidRPr="002E24D8">
        <w:rPr>
          <w:rFonts w:ascii="Times New Roman" w:hAnsi="Times New Roman"/>
          <w:b/>
          <w:sz w:val="24"/>
          <w:szCs w:val="24"/>
        </w:rPr>
        <w:t>:</w:t>
      </w:r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D35716" w:rsidRPr="00D35716" w:rsidRDefault="00D35716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toumcki</w:t>
      </w:r>
      <w:proofErr w:type="spellEnd"/>
      <w:r w:rsidRPr="00D357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tom</w:t>
      </w:r>
      <w:r w:rsidRPr="00D3571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35716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6" w:history="1">
        <w:r w:rsidRPr="00556C02">
          <w:rPr>
            <w:rStyle w:val="a3"/>
            <w:rFonts w:ascii="Times New Roman" w:hAnsi="Times New Roman"/>
            <w:sz w:val="24"/>
            <w:szCs w:val="24"/>
            <w:lang w:val="en-US"/>
          </w:rPr>
          <w:t>toumcki</w:t>
        </w:r>
        <w:r w:rsidRPr="002E24D8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56C0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2E24D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56C0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Телефоны: 8 3822 51-45-66, 51-61-98. </w:t>
      </w:r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Внимание! Телефоны могут измениться, следите за информацией на сайте.</w:t>
      </w:r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лица:</w:t>
      </w:r>
    </w:p>
    <w:p w:rsid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Унукович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Геннадьевна – зам. директора ОГОАУ ДПО ТОИУМЦКИ</w:t>
      </w:r>
    </w:p>
    <w:p w:rsidR="002E24D8" w:rsidRPr="002E24D8" w:rsidRDefault="002E24D8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Ярмош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Валерьевна – методист ОГОАУ ДПО ТОИУМЦКИ</w:t>
      </w:r>
    </w:p>
    <w:p w:rsidR="00D35716" w:rsidRPr="00D35716" w:rsidRDefault="00D35716" w:rsidP="00621F0E">
      <w:pPr>
        <w:spacing w:afterLines="4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2501CE" w:rsidRPr="00C442CF" w:rsidRDefault="002501CE" w:rsidP="00105553">
      <w:pPr>
        <w:spacing w:afterLines="4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501CE" w:rsidRPr="00C442CF" w:rsidSect="005943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E544D"/>
    <w:multiLevelType w:val="singleLevel"/>
    <w:tmpl w:val="A38A50D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07D10908"/>
    <w:multiLevelType w:val="hybridMultilevel"/>
    <w:tmpl w:val="30CA28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67D07"/>
    <w:multiLevelType w:val="hybridMultilevel"/>
    <w:tmpl w:val="B578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01F1C"/>
    <w:multiLevelType w:val="hybridMultilevel"/>
    <w:tmpl w:val="5A7E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70099"/>
    <w:multiLevelType w:val="hybridMultilevel"/>
    <w:tmpl w:val="F93E795A"/>
    <w:lvl w:ilvl="0" w:tplc="14B605B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>
    <w:nsid w:val="13E740D9"/>
    <w:multiLevelType w:val="hybridMultilevel"/>
    <w:tmpl w:val="1CD0B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0519E"/>
    <w:multiLevelType w:val="hybridMultilevel"/>
    <w:tmpl w:val="E59C330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F80DFD"/>
    <w:multiLevelType w:val="hybridMultilevel"/>
    <w:tmpl w:val="A162CD3C"/>
    <w:lvl w:ilvl="0" w:tplc="5C906644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C65348"/>
    <w:multiLevelType w:val="hybridMultilevel"/>
    <w:tmpl w:val="9664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B488E"/>
    <w:multiLevelType w:val="hybridMultilevel"/>
    <w:tmpl w:val="8B3A949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EC6010"/>
    <w:multiLevelType w:val="hybridMultilevel"/>
    <w:tmpl w:val="16EC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518FD"/>
    <w:multiLevelType w:val="hybridMultilevel"/>
    <w:tmpl w:val="D32A8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A85CC6"/>
    <w:multiLevelType w:val="hybridMultilevel"/>
    <w:tmpl w:val="CD80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4D387E"/>
    <w:multiLevelType w:val="hybridMultilevel"/>
    <w:tmpl w:val="F6CA40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D560E2"/>
    <w:multiLevelType w:val="hybridMultilevel"/>
    <w:tmpl w:val="28D4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96EC6"/>
    <w:multiLevelType w:val="hybridMultilevel"/>
    <w:tmpl w:val="FD52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2695D"/>
    <w:multiLevelType w:val="hybridMultilevel"/>
    <w:tmpl w:val="DE52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D4F00"/>
    <w:multiLevelType w:val="hybridMultilevel"/>
    <w:tmpl w:val="FBAC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9279C"/>
    <w:multiLevelType w:val="hybridMultilevel"/>
    <w:tmpl w:val="5406D4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1470DD1"/>
    <w:multiLevelType w:val="hybridMultilevel"/>
    <w:tmpl w:val="194827BC"/>
    <w:lvl w:ilvl="0" w:tplc="DB90D106">
      <w:start w:val="1"/>
      <w:numFmt w:val="decimal"/>
      <w:lvlText w:val="%1."/>
      <w:lvlJc w:val="left"/>
      <w:pPr>
        <w:ind w:left="725" w:hanging="360"/>
      </w:pPr>
      <w:rPr>
        <w:rFonts w:hint="default"/>
        <w:b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2">
    <w:nsid w:val="43AD11DB"/>
    <w:multiLevelType w:val="hybridMultilevel"/>
    <w:tmpl w:val="7F5E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82F7D"/>
    <w:multiLevelType w:val="hybridMultilevel"/>
    <w:tmpl w:val="39AE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017B8"/>
    <w:multiLevelType w:val="hybridMultilevel"/>
    <w:tmpl w:val="428C68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D7C5AAF"/>
    <w:multiLevelType w:val="hybridMultilevel"/>
    <w:tmpl w:val="844E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42401"/>
    <w:multiLevelType w:val="hybridMultilevel"/>
    <w:tmpl w:val="0B1A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96C16"/>
    <w:multiLevelType w:val="hybridMultilevel"/>
    <w:tmpl w:val="9B0248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350EFE"/>
    <w:multiLevelType w:val="hybridMultilevel"/>
    <w:tmpl w:val="C1B6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04AA7"/>
    <w:multiLevelType w:val="hybridMultilevel"/>
    <w:tmpl w:val="5406D4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9D4504"/>
    <w:multiLevelType w:val="hybridMultilevel"/>
    <w:tmpl w:val="CBE4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10B5E"/>
    <w:multiLevelType w:val="hybridMultilevel"/>
    <w:tmpl w:val="A7B8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D1FC1"/>
    <w:multiLevelType w:val="multilevel"/>
    <w:tmpl w:val="C476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110A90"/>
    <w:multiLevelType w:val="hybridMultilevel"/>
    <w:tmpl w:val="EB78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648CA"/>
    <w:multiLevelType w:val="hybridMultilevel"/>
    <w:tmpl w:val="5D82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C10DC"/>
    <w:multiLevelType w:val="hybridMultilevel"/>
    <w:tmpl w:val="B9CC553C"/>
    <w:lvl w:ilvl="0" w:tplc="4A0AC7E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21"/>
  </w:num>
  <w:num w:numId="7">
    <w:abstractNumId w:val="1"/>
  </w:num>
  <w:num w:numId="8">
    <w:abstractNumId w:val="20"/>
  </w:num>
  <w:num w:numId="9">
    <w:abstractNumId w:val="8"/>
  </w:num>
  <w:num w:numId="10">
    <w:abstractNumId w:val="29"/>
  </w:num>
  <w:num w:numId="11">
    <w:abstractNumId w:val="11"/>
  </w:num>
  <w:num w:numId="12">
    <w:abstractNumId w:val="27"/>
  </w:num>
  <w:num w:numId="13">
    <w:abstractNumId w:val="2"/>
  </w:num>
  <w:num w:numId="14">
    <w:abstractNumId w:val="24"/>
  </w:num>
  <w:num w:numId="15">
    <w:abstractNumId w:val="14"/>
  </w:num>
  <w:num w:numId="16">
    <w:abstractNumId w:val="6"/>
  </w:num>
  <w:num w:numId="17">
    <w:abstractNumId w:val="31"/>
  </w:num>
  <w:num w:numId="18">
    <w:abstractNumId w:val="19"/>
  </w:num>
  <w:num w:numId="19">
    <w:abstractNumId w:val="16"/>
  </w:num>
  <w:num w:numId="20">
    <w:abstractNumId w:val="5"/>
  </w:num>
  <w:num w:numId="21">
    <w:abstractNumId w:val="13"/>
  </w:num>
  <w:num w:numId="22">
    <w:abstractNumId w:val="25"/>
  </w:num>
  <w:num w:numId="23">
    <w:abstractNumId w:val="17"/>
  </w:num>
  <w:num w:numId="24">
    <w:abstractNumId w:val="4"/>
  </w:num>
  <w:num w:numId="25">
    <w:abstractNumId w:val="12"/>
  </w:num>
  <w:num w:numId="26">
    <w:abstractNumId w:val="18"/>
  </w:num>
  <w:num w:numId="27">
    <w:abstractNumId w:val="33"/>
  </w:num>
  <w:num w:numId="28">
    <w:abstractNumId w:val="10"/>
  </w:num>
  <w:num w:numId="29">
    <w:abstractNumId w:val="22"/>
  </w:num>
  <w:num w:numId="30">
    <w:abstractNumId w:val="3"/>
  </w:num>
  <w:num w:numId="31">
    <w:abstractNumId w:val="26"/>
  </w:num>
  <w:num w:numId="32">
    <w:abstractNumId w:val="7"/>
  </w:num>
  <w:num w:numId="33">
    <w:abstractNumId w:val="34"/>
  </w:num>
  <w:num w:numId="34">
    <w:abstractNumId w:val="32"/>
  </w:num>
  <w:num w:numId="35">
    <w:abstractNumId w:val="15"/>
  </w:num>
  <w:num w:numId="36">
    <w:abstractNumId w:val="28"/>
  </w:num>
  <w:num w:numId="37">
    <w:abstractNumId w:val="3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1816"/>
    <w:rsid w:val="00005041"/>
    <w:rsid w:val="000078E0"/>
    <w:rsid w:val="00021E6B"/>
    <w:rsid w:val="00026933"/>
    <w:rsid w:val="000340EE"/>
    <w:rsid w:val="000927C0"/>
    <w:rsid w:val="00097EB1"/>
    <w:rsid w:val="000B3BE8"/>
    <w:rsid w:val="000B3F29"/>
    <w:rsid w:val="000B6EC9"/>
    <w:rsid w:val="000C2601"/>
    <w:rsid w:val="00105553"/>
    <w:rsid w:val="001320C2"/>
    <w:rsid w:val="0013229A"/>
    <w:rsid w:val="0014052F"/>
    <w:rsid w:val="001426B4"/>
    <w:rsid w:val="00154C7B"/>
    <w:rsid w:val="00155709"/>
    <w:rsid w:val="001628FC"/>
    <w:rsid w:val="001769FD"/>
    <w:rsid w:val="001D655B"/>
    <w:rsid w:val="001E401B"/>
    <w:rsid w:val="00204EB9"/>
    <w:rsid w:val="00212A40"/>
    <w:rsid w:val="002222D6"/>
    <w:rsid w:val="0023054A"/>
    <w:rsid w:val="002474A4"/>
    <w:rsid w:val="002501CE"/>
    <w:rsid w:val="0026328D"/>
    <w:rsid w:val="00263CDE"/>
    <w:rsid w:val="0027065E"/>
    <w:rsid w:val="00271457"/>
    <w:rsid w:val="0028264B"/>
    <w:rsid w:val="0028330C"/>
    <w:rsid w:val="00284F09"/>
    <w:rsid w:val="002B08BB"/>
    <w:rsid w:val="002C73F8"/>
    <w:rsid w:val="002E24D8"/>
    <w:rsid w:val="002F41FB"/>
    <w:rsid w:val="002F7ED5"/>
    <w:rsid w:val="003326D0"/>
    <w:rsid w:val="003461E6"/>
    <w:rsid w:val="0038105F"/>
    <w:rsid w:val="00381E56"/>
    <w:rsid w:val="003B37E7"/>
    <w:rsid w:val="003D32C8"/>
    <w:rsid w:val="003D5F16"/>
    <w:rsid w:val="00430241"/>
    <w:rsid w:val="00435875"/>
    <w:rsid w:val="00435DD5"/>
    <w:rsid w:val="00441B0B"/>
    <w:rsid w:val="00454D44"/>
    <w:rsid w:val="00472C5E"/>
    <w:rsid w:val="00487C86"/>
    <w:rsid w:val="00493CCF"/>
    <w:rsid w:val="004B4F07"/>
    <w:rsid w:val="00535C9C"/>
    <w:rsid w:val="005453E8"/>
    <w:rsid w:val="00555CD3"/>
    <w:rsid w:val="005676A7"/>
    <w:rsid w:val="0058376F"/>
    <w:rsid w:val="00591A84"/>
    <w:rsid w:val="00594359"/>
    <w:rsid w:val="005B0687"/>
    <w:rsid w:val="005D067C"/>
    <w:rsid w:val="006138E9"/>
    <w:rsid w:val="00621F0E"/>
    <w:rsid w:val="00631A7F"/>
    <w:rsid w:val="00660071"/>
    <w:rsid w:val="00675468"/>
    <w:rsid w:val="00681816"/>
    <w:rsid w:val="006B6949"/>
    <w:rsid w:val="006C4A86"/>
    <w:rsid w:val="006D10DA"/>
    <w:rsid w:val="007265BA"/>
    <w:rsid w:val="00747530"/>
    <w:rsid w:val="00750A7C"/>
    <w:rsid w:val="00772151"/>
    <w:rsid w:val="00783118"/>
    <w:rsid w:val="00790ADE"/>
    <w:rsid w:val="0079567F"/>
    <w:rsid w:val="007A138B"/>
    <w:rsid w:val="007B324E"/>
    <w:rsid w:val="007D225A"/>
    <w:rsid w:val="008246B8"/>
    <w:rsid w:val="00844FAD"/>
    <w:rsid w:val="008C2D1B"/>
    <w:rsid w:val="008C3652"/>
    <w:rsid w:val="008F5BEA"/>
    <w:rsid w:val="00915D13"/>
    <w:rsid w:val="009243D9"/>
    <w:rsid w:val="00933EA5"/>
    <w:rsid w:val="009379F7"/>
    <w:rsid w:val="00966E53"/>
    <w:rsid w:val="00990221"/>
    <w:rsid w:val="009B3557"/>
    <w:rsid w:val="009F0678"/>
    <w:rsid w:val="00A14476"/>
    <w:rsid w:val="00A16A66"/>
    <w:rsid w:val="00A23EEB"/>
    <w:rsid w:val="00A30450"/>
    <w:rsid w:val="00A877C3"/>
    <w:rsid w:val="00AA3683"/>
    <w:rsid w:val="00AB609C"/>
    <w:rsid w:val="00AB74D9"/>
    <w:rsid w:val="00AC48A0"/>
    <w:rsid w:val="00B327C1"/>
    <w:rsid w:val="00B3357E"/>
    <w:rsid w:val="00B36F2A"/>
    <w:rsid w:val="00B575AF"/>
    <w:rsid w:val="00B74718"/>
    <w:rsid w:val="00B810B2"/>
    <w:rsid w:val="00B931E5"/>
    <w:rsid w:val="00BA136B"/>
    <w:rsid w:val="00BA15B9"/>
    <w:rsid w:val="00BB3E95"/>
    <w:rsid w:val="00BC207B"/>
    <w:rsid w:val="00BC5960"/>
    <w:rsid w:val="00BD4355"/>
    <w:rsid w:val="00C25E41"/>
    <w:rsid w:val="00C2635F"/>
    <w:rsid w:val="00C35331"/>
    <w:rsid w:val="00C442CF"/>
    <w:rsid w:val="00C5756E"/>
    <w:rsid w:val="00C76792"/>
    <w:rsid w:val="00CE35B4"/>
    <w:rsid w:val="00D16341"/>
    <w:rsid w:val="00D23161"/>
    <w:rsid w:val="00D25242"/>
    <w:rsid w:val="00D35716"/>
    <w:rsid w:val="00D92FEC"/>
    <w:rsid w:val="00DA1FD6"/>
    <w:rsid w:val="00DA3724"/>
    <w:rsid w:val="00DC3451"/>
    <w:rsid w:val="00E639E9"/>
    <w:rsid w:val="00E64DE0"/>
    <w:rsid w:val="00E6704A"/>
    <w:rsid w:val="00E9604E"/>
    <w:rsid w:val="00E96FAE"/>
    <w:rsid w:val="00EE013B"/>
    <w:rsid w:val="00EE49EF"/>
    <w:rsid w:val="00EF6924"/>
    <w:rsid w:val="00F2179C"/>
    <w:rsid w:val="00F34697"/>
    <w:rsid w:val="00F548EE"/>
    <w:rsid w:val="00F567C7"/>
    <w:rsid w:val="00F857AF"/>
    <w:rsid w:val="00FE13BB"/>
    <w:rsid w:val="00FE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16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37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435875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8181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81816"/>
    <w:pPr>
      <w:ind w:left="720"/>
      <w:contextualSpacing/>
    </w:pPr>
  </w:style>
  <w:style w:type="table" w:styleId="a5">
    <w:name w:val="Table Grid"/>
    <w:basedOn w:val="a1"/>
    <w:rsid w:val="006818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35875"/>
    <w:rPr>
      <w:rFonts w:ascii="Times New Roman" w:eastAsia="Times New Roman" w:hAnsi="Times New Roman"/>
      <w:sz w:val="28"/>
      <w:szCs w:val="20"/>
      <w:u w:val="single"/>
      <w:lang w:eastAsia="ar-SA"/>
    </w:rPr>
  </w:style>
  <w:style w:type="paragraph" w:styleId="a6">
    <w:name w:val="Body Text"/>
    <w:basedOn w:val="a"/>
    <w:link w:val="a7"/>
    <w:rsid w:val="0043587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435875"/>
    <w:rPr>
      <w:rFonts w:ascii="Times New Roman" w:eastAsia="Times New Roman" w:hAnsi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locked/>
    <w:rsid w:val="00E639E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E639E9"/>
    <w:rPr>
      <w:rFonts w:ascii="Times New Roman" w:eastAsia="Times New Roman" w:hAnsi="Times New Roman"/>
      <w:sz w:val="24"/>
      <w:szCs w:val="20"/>
    </w:rPr>
  </w:style>
  <w:style w:type="character" w:styleId="aa">
    <w:name w:val="Emphasis"/>
    <w:basedOn w:val="a0"/>
    <w:qFormat/>
    <w:locked/>
    <w:rsid w:val="0023054A"/>
    <w:rPr>
      <w:i/>
      <w:iCs/>
    </w:rPr>
  </w:style>
  <w:style w:type="paragraph" w:styleId="ab">
    <w:name w:val="Normal (Web)"/>
    <w:basedOn w:val="a"/>
    <w:rsid w:val="00230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23054A"/>
    <w:rPr>
      <w:b/>
      <w:bCs/>
    </w:rPr>
  </w:style>
  <w:style w:type="character" w:customStyle="1" w:styleId="apple-converted-space">
    <w:name w:val="apple-converted-space"/>
    <w:basedOn w:val="a0"/>
    <w:rsid w:val="0058376F"/>
  </w:style>
  <w:style w:type="character" w:customStyle="1" w:styleId="30">
    <w:name w:val="Заголовок 3 Знак"/>
    <w:basedOn w:val="a0"/>
    <w:link w:val="3"/>
    <w:uiPriority w:val="9"/>
    <w:rsid w:val="00DA372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hyperlink" Target="mailto:toumc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1941</Words>
  <Characters>13424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Reanimator Extreme Edition</Company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Елена</dc:creator>
  <cp:lastModifiedBy>aaa</cp:lastModifiedBy>
  <cp:revision>5</cp:revision>
  <cp:lastPrinted>2017-02-02T07:31:00Z</cp:lastPrinted>
  <dcterms:created xsi:type="dcterms:W3CDTF">2017-02-07T10:19:00Z</dcterms:created>
  <dcterms:modified xsi:type="dcterms:W3CDTF">2017-02-16T10:16:00Z</dcterms:modified>
</cp:coreProperties>
</file>