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28"/>
        <w:gridCol w:w="5586"/>
      </w:tblGrid>
      <w:tr w:rsidR="00A36006" w:rsidRPr="007F1BEB" w:rsidTr="00A36006">
        <w:tc>
          <w:tcPr>
            <w:tcW w:w="4728" w:type="dxa"/>
            <w:shd w:val="clear" w:color="auto" w:fill="auto"/>
          </w:tcPr>
          <w:p w:rsidR="00A36006" w:rsidRPr="007F1BEB" w:rsidRDefault="00A36006" w:rsidP="00B57725">
            <w:pPr>
              <w:spacing w:line="276" w:lineRule="auto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УТВЕРЖДАЮ</w:t>
            </w:r>
          </w:p>
          <w:p w:rsidR="00A36006" w:rsidRPr="007F1BEB" w:rsidRDefault="00A36006" w:rsidP="00B57725">
            <w:pPr>
              <w:spacing w:line="276" w:lineRule="auto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Директор ОГОАУ ДПО ТОИУМЦКИ</w:t>
            </w:r>
          </w:p>
          <w:p w:rsidR="00B57725" w:rsidRPr="007F1BEB" w:rsidRDefault="00B57725" w:rsidP="00B57725">
            <w:pPr>
              <w:spacing w:line="276" w:lineRule="auto"/>
              <w:rPr>
                <w:rFonts w:ascii="PT Astra Serif" w:hAnsi="PT Astra Serif"/>
              </w:rPr>
            </w:pPr>
          </w:p>
          <w:p w:rsidR="00B57725" w:rsidRPr="007F1BEB" w:rsidRDefault="00A36006" w:rsidP="00B57725">
            <w:pPr>
              <w:spacing w:line="480" w:lineRule="auto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________________</w:t>
            </w:r>
            <w:r w:rsidR="00506458" w:rsidRPr="007F1BEB">
              <w:rPr>
                <w:rFonts w:ascii="PT Astra Serif" w:hAnsi="PT Astra Serif"/>
              </w:rPr>
              <w:t>__</w:t>
            </w:r>
            <w:r w:rsidR="00B34428">
              <w:rPr>
                <w:rFonts w:ascii="PT Astra Serif" w:hAnsi="PT Astra Serif"/>
              </w:rPr>
              <w:t>___</w:t>
            </w:r>
            <w:r w:rsidR="00B57725" w:rsidRPr="007F1BEB">
              <w:rPr>
                <w:rFonts w:ascii="PT Astra Serif" w:hAnsi="PT Astra Serif"/>
              </w:rPr>
              <w:t xml:space="preserve"> С. С. Пузачева</w:t>
            </w:r>
          </w:p>
          <w:p w:rsidR="00A36006" w:rsidRPr="007F1BEB" w:rsidRDefault="00A36006" w:rsidP="00B57725">
            <w:pPr>
              <w:spacing w:line="480" w:lineRule="auto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«____» ____________</w:t>
            </w:r>
            <w:r w:rsidR="00506458" w:rsidRPr="007F1BEB">
              <w:rPr>
                <w:rFonts w:ascii="PT Astra Serif" w:hAnsi="PT Astra Serif"/>
              </w:rPr>
              <w:t>__</w:t>
            </w:r>
            <w:r w:rsidRPr="007F1BEB">
              <w:rPr>
                <w:rFonts w:ascii="PT Astra Serif" w:hAnsi="PT Astra Serif"/>
              </w:rPr>
              <w:t>____ 202</w:t>
            </w:r>
            <w:r w:rsidRPr="007F1BEB">
              <w:rPr>
                <w:rFonts w:ascii="PT Astra Serif" w:hAnsi="PT Astra Serif"/>
                <w:lang w:val="en-US"/>
              </w:rPr>
              <w:t>1</w:t>
            </w:r>
            <w:r w:rsidRPr="007F1BEB">
              <w:rPr>
                <w:rFonts w:ascii="PT Astra Serif" w:hAnsi="PT Astra Serif"/>
              </w:rPr>
              <w:t xml:space="preserve"> года</w:t>
            </w:r>
          </w:p>
        </w:tc>
        <w:tc>
          <w:tcPr>
            <w:tcW w:w="5586" w:type="dxa"/>
            <w:shd w:val="clear" w:color="auto" w:fill="auto"/>
          </w:tcPr>
          <w:p w:rsidR="00A36006" w:rsidRPr="007F1BEB" w:rsidRDefault="00A36006" w:rsidP="00506458">
            <w:pPr>
              <w:spacing w:line="276" w:lineRule="auto"/>
              <w:ind w:left="1226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СОГЛАСОВАНО</w:t>
            </w:r>
          </w:p>
          <w:p w:rsidR="00A36006" w:rsidRPr="007F1BEB" w:rsidRDefault="00A36006" w:rsidP="00506458">
            <w:pPr>
              <w:spacing w:line="276" w:lineRule="auto"/>
              <w:ind w:left="1226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 xml:space="preserve">Начальник Департамента по культуре </w:t>
            </w:r>
            <w:r w:rsidR="00B57725" w:rsidRPr="007F1BEB">
              <w:rPr>
                <w:rFonts w:ascii="PT Astra Serif" w:hAnsi="PT Astra Serif"/>
              </w:rPr>
              <w:br/>
            </w:r>
            <w:r w:rsidRPr="007F1BEB">
              <w:rPr>
                <w:rFonts w:ascii="PT Astra Serif" w:hAnsi="PT Astra Serif"/>
              </w:rPr>
              <w:t xml:space="preserve">Томской области </w:t>
            </w:r>
          </w:p>
          <w:p w:rsidR="00B57725" w:rsidRPr="007F1BEB" w:rsidRDefault="00506458" w:rsidP="00506458">
            <w:pPr>
              <w:spacing w:line="480" w:lineRule="auto"/>
              <w:ind w:left="1226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________________________</w:t>
            </w:r>
            <w:r w:rsidR="00B57725" w:rsidRPr="007F1BEB">
              <w:rPr>
                <w:rFonts w:ascii="PT Astra Serif" w:hAnsi="PT Astra Serif"/>
              </w:rPr>
              <w:t xml:space="preserve"> П. Л. Волк</w:t>
            </w:r>
          </w:p>
          <w:p w:rsidR="00A36006" w:rsidRPr="007F1BEB" w:rsidRDefault="00A36006" w:rsidP="00506458">
            <w:pPr>
              <w:spacing w:line="276" w:lineRule="auto"/>
              <w:ind w:left="1226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«_____» _________________ 202</w:t>
            </w:r>
            <w:r w:rsidRPr="007F1BEB">
              <w:rPr>
                <w:rFonts w:ascii="PT Astra Serif" w:hAnsi="PT Astra Serif"/>
                <w:lang w:val="en-US"/>
              </w:rPr>
              <w:t>1</w:t>
            </w:r>
            <w:r w:rsidRPr="007F1BEB">
              <w:rPr>
                <w:rFonts w:ascii="PT Astra Serif" w:hAnsi="PT Astra Serif"/>
              </w:rPr>
              <w:t xml:space="preserve"> года</w:t>
            </w:r>
          </w:p>
        </w:tc>
      </w:tr>
    </w:tbl>
    <w:p w:rsidR="00A36006" w:rsidRPr="007F1BEB" w:rsidRDefault="00A36006" w:rsidP="00A36006">
      <w:pPr>
        <w:jc w:val="center"/>
        <w:rPr>
          <w:rFonts w:ascii="PT Astra Serif" w:hAnsi="PT Astra Serif"/>
          <w:b/>
        </w:rPr>
      </w:pPr>
    </w:p>
    <w:p w:rsidR="00A36006" w:rsidRDefault="00A36006" w:rsidP="00A36006">
      <w:pPr>
        <w:jc w:val="center"/>
        <w:rPr>
          <w:rFonts w:ascii="PT Astra Serif" w:hAnsi="PT Astra Serif"/>
          <w:b/>
        </w:rPr>
      </w:pPr>
    </w:p>
    <w:p w:rsidR="00D61BD5" w:rsidRPr="007F1BEB" w:rsidRDefault="00D61BD5" w:rsidP="00A36006">
      <w:pPr>
        <w:jc w:val="center"/>
        <w:rPr>
          <w:rFonts w:ascii="PT Astra Serif" w:hAnsi="PT Astra Serif"/>
          <w:b/>
        </w:rPr>
      </w:pPr>
    </w:p>
    <w:p w:rsidR="00A36006" w:rsidRPr="007F1BEB" w:rsidRDefault="00A36006" w:rsidP="00A36006">
      <w:pPr>
        <w:jc w:val="center"/>
        <w:rPr>
          <w:rFonts w:ascii="PT Astra Serif" w:hAnsi="PT Astra Serif"/>
          <w:b/>
        </w:rPr>
      </w:pPr>
    </w:p>
    <w:p w:rsidR="00A36006" w:rsidRPr="007F1BEB" w:rsidRDefault="00A36006" w:rsidP="00506458">
      <w:pPr>
        <w:spacing w:line="276" w:lineRule="auto"/>
        <w:jc w:val="center"/>
        <w:rPr>
          <w:rFonts w:ascii="PT Astra Serif" w:hAnsi="PT Astra Serif"/>
          <w:b/>
          <w:sz w:val="28"/>
        </w:rPr>
      </w:pPr>
      <w:r w:rsidRPr="007F1BEB">
        <w:rPr>
          <w:rFonts w:ascii="PT Astra Serif" w:hAnsi="PT Astra Serif"/>
          <w:b/>
          <w:sz w:val="28"/>
        </w:rPr>
        <w:t>ПОЛОЖЕНИЕ</w:t>
      </w:r>
    </w:p>
    <w:p w:rsidR="00A36006" w:rsidRPr="007F1BEB" w:rsidRDefault="00A36006" w:rsidP="00506458">
      <w:pPr>
        <w:spacing w:line="276" w:lineRule="auto"/>
        <w:jc w:val="center"/>
        <w:rPr>
          <w:rFonts w:ascii="PT Astra Serif" w:hAnsi="PT Astra Serif"/>
          <w:b/>
          <w:sz w:val="28"/>
        </w:rPr>
      </w:pPr>
      <w:r w:rsidRPr="007F1BEB">
        <w:rPr>
          <w:rFonts w:ascii="PT Astra Serif" w:hAnsi="PT Astra Serif"/>
          <w:b/>
          <w:sz w:val="28"/>
        </w:rPr>
        <w:t xml:space="preserve">Открытого областного конкурса профессионального мастерства </w:t>
      </w:r>
    </w:p>
    <w:p w:rsidR="00A36006" w:rsidRPr="007F1BEB" w:rsidRDefault="00A36006" w:rsidP="00506458">
      <w:pPr>
        <w:spacing w:line="276" w:lineRule="auto"/>
        <w:jc w:val="center"/>
        <w:rPr>
          <w:rFonts w:ascii="PT Astra Serif" w:hAnsi="PT Astra Serif"/>
          <w:b/>
          <w:sz w:val="28"/>
        </w:rPr>
      </w:pPr>
      <w:r w:rsidRPr="007F1BEB">
        <w:rPr>
          <w:rFonts w:ascii="PT Astra Serif" w:hAnsi="PT Astra Serif"/>
          <w:b/>
          <w:sz w:val="28"/>
        </w:rPr>
        <w:t>«Лучший открытый урок» 202</w:t>
      </w:r>
      <w:r w:rsidRPr="007F1BEB">
        <w:rPr>
          <w:rFonts w:ascii="PT Astra Serif" w:hAnsi="PT Astra Serif"/>
          <w:b/>
          <w:sz w:val="28"/>
          <w:lang w:val="en-US"/>
        </w:rPr>
        <w:t>1</w:t>
      </w:r>
      <w:r w:rsidRPr="007F1BEB">
        <w:rPr>
          <w:rFonts w:ascii="PT Astra Serif" w:hAnsi="PT Astra Serif"/>
          <w:b/>
          <w:sz w:val="28"/>
        </w:rPr>
        <w:t xml:space="preserve"> года</w:t>
      </w:r>
    </w:p>
    <w:p w:rsidR="00A36006" w:rsidRPr="007F1BEB" w:rsidRDefault="00A36006" w:rsidP="00A36006">
      <w:pPr>
        <w:jc w:val="right"/>
        <w:rPr>
          <w:rFonts w:ascii="PT Astra Serif" w:hAnsi="PT Astra Serif"/>
          <w:lang w:val="en-US"/>
        </w:rPr>
      </w:pPr>
    </w:p>
    <w:p w:rsidR="000E01A4" w:rsidRPr="007F1BEB" w:rsidRDefault="000E01A4" w:rsidP="00A36006">
      <w:pPr>
        <w:jc w:val="center"/>
        <w:rPr>
          <w:rFonts w:ascii="PT Astra Serif" w:hAnsi="PT Astra Serif"/>
          <w:b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1. Общие положения</w:t>
      </w:r>
    </w:p>
    <w:p w:rsidR="0053577E" w:rsidRPr="007F1BEB" w:rsidRDefault="0053577E" w:rsidP="001F2216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1.1. Настоящее Положение определяет порядок организации и проведения О</w:t>
      </w:r>
      <w:r w:rsidR="00D431E9" w:rsidRPr="007F1BEB">
        <w:rPr>
          <w:rFonts w:ascii="PT Astra Serif" w:hAnsi="PT Astra Serif"/>
        </w:rPr>
        <w:t>ткрытого о</w:t>
      </w:r>
      <w:r w:rsidRPr="007F1BEB">
        <w:rPr>
          <w:rFonts w:ascii="PT Astra Serif" w:hAnsi="PT Astra Serif"/>
        </w:rPr>
        <w:t>бластного конкурса профессионального мастерства «Лучший открытый урок» 20</w:t>
      </w:r>
      <w:r w:rsidR="00A36006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</w:t>
      </w:r>
      <w:r w:rsidRPr="007F1BEB">
        <w:rPr>
          <w:rFonts w:ascii="PT Astra Serif" w:hAnsi="PT Astra Serif"/>
          <w:b/>
        </w:rPr>
        <w:t xml:space="preserve"> </w:t>
      </w:r>
      <w:r w:rsidRPr="007F1BEB">
        <w:rPr>
          <w:rFonts w:ascii="PT Astra Serif" w:hAnsi="PT Astra Serif"/>
        </w:rPr>
        <w:t>(далее Конкурс).</w:t>
      </w:r>
    </w:p>
    <w:p w:rsidR="0053577E" w:rsidRPr="007F1BEB" w:rsidRDefault="0053577E" w:rsidP="001F2216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1.2. Учредитель конкурса - Департамент по культуре Томской области.</w:t>
      </w:r>
    </w:p>
    <w:p w:rsidR="0053577E" w:rsidRPr="007F1BEB" w:rsidRDefault="0053577E" w:rsidP="001F2216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1.3. Организатор конкурса – ОГОАУ ДПО </w:t>
      </w:r>
      <w:r w:rsidR="003D1183" w:rsidRPr="007F1BEB">
        <w:rPr>
          <w:rFonts w:ascii="PT Astra Serif" w:hAnsi="PT Astra Serif"/>
        </w:rPr>
        <w:t>ТОИУМЦКИ</w:t>
      </w:r>
      <w:r w:rsidRPr="007F1BEB">
        <w:rPr>
          <w:rFonts w:ascii="PT Astra Serif" w:hAnsi="PT Astra Serif"/>
        </w:rPr>
        <w:t xml:space="preserve"> (далее Организатор). </w:t>
      </w:r>
    </w:p>
    <w:p w:rsidR="0053577E" w:rsidRPr="007F1BEB" w:rsidRDefault="0053577E" w:rsidP="00A36006">
      <w:pPr>
        <w:jc w:val="both"/>
        <w:rPr>
          <w:rFonts w:ascii="PT Astra Serif" w:hAnsi="PT Astra Serif"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2. Цели и задачи конкурса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2.1. Цели Конкурса: 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стимулирование творческой активности преподавателей;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повышение качества образовательной услуги;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совершенствование научно-методического обеспечения образовательного процесса.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2.2.</w:t>
      </w:r>
      <w:r w:rsidRPr="007F1BEB">
        <w:rPr>
          <w:rFonts w:ascii="PT Astra Serif" w:hAnsi="PT Astra Serif"/>
          <w:i/>
        </w:rPr>
        <w:t xml:space="preserve"> </w:t>
      </w:r>
      <w:r w:rsidRPr="007F1BEB">
        <w:rPr>
          <w:rFonts w:ascii="PT Astra Serif" w:hAnsi="PT Astra Serif"/>
        </w:rPr>
        <w:t>Задачи конкурса: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выявление и представление эффективного опыта работы преподавателей по нижеуказанным направлениям;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внедрение современных инновационных образовательных технологий в практику учебно-воспитательного процесса;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повышение профессионального мастерства педагогов; 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поддержка творчески работающих педагогов;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повышение престижа профессии педагога.</w:t>
      </w: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3. Организация и условия проведения конкурса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3.1. К участию в Конкурсе приглашаются преподаватели образовательных учреждений культуры и искусства </w:t>
      </w:r>
      <w:r w:rsidR="00A36006" w:rsidRPr="007F1BEB">
        <w:rPr>
          <w:rFonts w:ascii="PT Astra Serif" w:hAnsi="PT Astra Serif"/>
        </w:rPr>
        <w:t xml:space="preserve">(профильных ссузов, ДШИ, ДМШ, ДХШ) и других ведомств </w:t>
      </w:r>
      <w:r w:rsidRPr="007F1BEB">
        <w:rPr>
          <w:rFonts w:ascii="PT Astra Serif" w:hAnsi="PT Astra Serif"/>
        </w:rPr>
        <w:t>Томской области и других регионов РФ.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3.2. Категории участников: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преподаватель </w:t>
      </w:r>
      <w:r w:rsidR="00A36006" w:rsidRPr="007F1BEB">
        <w:rPr>
          <w:rFonts w:ascii="PT Astra Serif" w:hAnsi="PT Astra Serif"/>
        </w:rPr>
        <w:t>по классу оркестровых инструментов</w:t>
      </w:r>
      <w:r w:rsidRPr="007F1BEB">
        <w:rPr>
          <w:rFonts w:ascii="PT Astra Serif" w:hAnsi="PT Astra Serif"/>
        </w:rPr>
        <w:t>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преподаватель истории искусств</w:t>
      </w:r>
      <w:r w:rsidR="003D1183" w:rsidRPr="007F1BEB">
        <w:rPr>
          <w:rFonts w:ascii="PT Astra Serif" w:hAnsi="PT Astra Serif"/>
        </w:rPr>
        <w:t>;</w:t>
      </w:r>
    </w:p>
    <w:p w:rsidR="003D1183" w:rsidRPr="007F1BEB" w:rsidRDefault="003D1183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преподаватель по классу народных инструментов.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</w:rPr>
        <w:t>3.3. Номинации конкурса: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«лучший открытый урок преподавателя ДШИ, ДМШ, ДХШ»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«лучшее открытое занятие преподавателя ссуза»</w:t>
      </w:r>
      <w:r w:rsidR="003D1183" w:rsidRPr="007F1BEB">
        <w:rPr>
          <w:rFonts w:ascii="PT Astra Serif" w:hAnsi="PT Astra Serif"/>
        </w:rPr>
        <w:t>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  <w:b/>
          <w:u w:val="single"/>
        </w:rPr>
      </w:pPr>
      <w:r w:rsidRPr="007F1BEB">
        <w:rPr>
          <w:rFonts w:ascii="PT Astra Serif" w:hAnsi="PT Astra Serif"/>
        </w:rPr>
        <w:t xml:space="preserve">3.4. Количество участников не ограничено. Ограничений по возрасту и стажу работы нет. 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lastRenderedPageBreak/>
        <w:t xml:space="preserve">3.5. Конкурс проводится в заочной форме по следующим материалам, присланным участниками конкурса: 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видеозапись конкурсного урока;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план-конспект конкурсного урока;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сопроводительные методические материалы (при наличии).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</w:rPr>
        <w:t xml:space="preserve">3.6. Конкурс проводится с 1 апреля по </w:t>
      </w:r>
      <w:r w:rsidR="006B7BC8">
        <w:rPr>
          <w:rFonts w:ascii="PT Astra Serif" w:hAnsi="PT Astra Serif"/>
        </w:rPr>
        <w:t>30</w:t>
      </w:r>
      <w:r w:rsidRPr="007F1BEB">
        <w:rPr>
          <w:rFonts w:ascii="PT Astra Serif" w:hAnsi="PT Astra Serif"/>
        </w:rPr>
        <w:t xml:space="preserve"> ноября 20</w:t>
      </w:r>
      <w:r w:rsidR="00A36006" w:rsidRPr="007F1BEB">
        <w:rPr>
          <w:rFonts w:ascii="PT Astra Serif" w:hAnsi="PT Astra Serif"/>
        </w:rPr>
        <w:t>21 года</w:t>
      </w:r>
      <w:r w:rsidRPr="007F1BEB">
        <w:rPr>
          <w:rFonts w:ascii="PT Astra Serif" w:hAnsi="PT Astra Serif"/>
        </w:rPr>
        <w:t xml:space="preserve"> по следующему графику</w:t>
      </w:r>
      <w:r w:rsidRPr="007F1BEB">
        <w:rPr>
          <w:rFonts w:ascii="PT Astra Serif" w:hAnsi="PT Astra Serif"/>
          <w:b/>
        </w:rPr>
        <w:t>:</w:t>
      </w:r>
    </w:p>
    <w:p w:rsidR="006D538A" w:rsidRPr="007F1BEB" w:rsidRDefault="0053577E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 xml:space="preserve">1 этап. Для преподавателей </w:t>
      </w:r>
      <w:r w:rsidR="00A36006" w:rsidRPr="007F1BEB">
        <w:rPr>
          <w:rFonts w:ascii="PT Astra Serif" w:hAnsi="PT Astra Serif"/>
          <w:b/>
        </w:rPr>
        <w:t>по классу оркестровых инструментов</w:t>
      </w:r>
      <w:r w:rsidR="006D538A" w:rsidRPr="007F1BEB">
        <w:rPr>
          <w:rFonts w:ascii="PT Astra Serif" w:hAnsi="PT Astra Serif"/>
          <w:b/>
        </w:rPr>
        <w:t>: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прием заявок и оплата услуг по организации конкурса – с 1 по 16 апреля 2021 года;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прием конкурсных материалов – до 23 апреля 2021 года;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работа жюри конкурса, подведение итогов - с 26 апреля по 11 мая 2021 года;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размещение итогов на сайте Организатора </w:t>
      </w:r>
      <w:hyperlink r:id="rId7" w:history="1">
        <w:r w:rsidRPr="007F1BEB">
          <w:rPr>
            <w:rStyle w:val="a7"/>
            <w:rFonts w:ascii="PT Astra Serif" w:hAnsi="PT Astra Serif"/>
            <w:lang w:val="en-US"/>
          </w:rPr>
          <w:t>http</w:t>
        </w:r>
        <w:r w:rsidRPr="007F1BEB">
          <w:rPr>
            <w:rStyle w:val="a7"/>
            <w:rFonts w:ascii="PT Astra Serif" w:hAnsi="PT Astra Serif"/>
          </w:rPr>
          <w:t>://</w:t>
        </w:r>
        <w:r w:rsidRPr="007F1BEB">
          <w:rPr>
            <w:rStyle w:val="a7"/>
            <w:rFonts w:ascii="PT Astra Serif" w:hAnsi="PT Astra Serif"/>
            <w:lang w:val="en-US"/>
          </w:rPr>
          <w:t>toumcki</w:t>
        </w:r>
        <w:r w:rsidRPr="007F1BEB">
          <w:rPr>
            <w:rStyle w:val="a7"/>
            <w:rFonts w:ascii="PT Astra Serif" w:hAnsi="PT Astra Serif"/>
          </w:rPr>
          <w:t>.</w:t>
        </w:r>
        <w:r w:rsidRPr="007F1BEB">
          <w:rPr>
            <w:rStyle w:val="a7"/>
            <w:rFonts w:ascii="PT Astra Serif" w:hAnsi="PT Astra Serif"/>
            <w:lang w:val="en-US"/>
          </w:rPr>
          <w:t>tom</w:t>
        </w:r>
        <w:r w:rsidRPr="007F1BEB">
          <w:rPr>
            <w:rStyle w:val="a7"/>
            <w:rFonts w:ascii="PT Astra Serif" w:hAnsi="PT Astra Serif"/>
          </w:rPr>
          <w:t>.</w:t>
        </w:r>
        <w:r w:rsidRPr="007F1BEB">
          <w:rPr>
            <w:rStyle w:val="a7"/>
            <w:rFonts w:ascii="PT Astra Serif" w:hAnsi="PT Astra Serif"/>
            <w:lang w:val="en-US"/>
          </w:rPr>
          <w:t>ru</w:t>
        </w:r>
      </w:hyperlink>
      <w:r w:rsidRPr="007F1BEB">
        <w:rPr>
          <w:rFonts w:ascii="PT Astra Serif" w:hAnsi="PT Astra Serif"/>
        </w:rPr>
        <w:t xml:space="preserve"> - 14 мая 2021 года;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вручение дипломов – до 31 мая 2021 года.</w:t>
      </w:r>
    </w:p>
    <w:p w:rsidR="006D538A" w:rsidRPr="007F1BEB" w:rsidRDefault="006D538A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2 этап. Для преподавателей истории искусств: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прием заявок и оплата услуг по организации конкурса – с 1 по 1</w:t>
      </w:r>
      <w:r w:rsidR="00A36006" w:rsidRPr="007F1BEB">
        <w:rPr>
          <w:rFonts w:ascii="PT Astra Serif" w:hAnsi="PT Astra Serif"/>
        </w:rPr>
        <w:t>6</w:t>
      </w:r>
      <w:r w:rsidRPr="007F1BEB">
        <w:rPr>
          <w:rFonts w:ascii="PT Astra Serif" w:hAnsi="PT Astra Serif"/>
        </w:rPr>
        <w:t xml:space="preserve"> апреля 20</w:t>
      </w:r>
      <w:r w:rsidR="00A36006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прием конкурсн</w:t>
      </w:r>
      <w:r w:rsidR="00A36006" w:rsidRPr="007F1BEB">
        <w:rPr>
          <w:rFonts w:ascii="PT Astra Serif" w:hAnsi="PT Astra Serif"/>
        </w:rPr>
        <w:t>ых материалов – до 23 апреля 2021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работа жюри конкурса, подведение итогов - с 2</w:t>
      </w:r>
      <w:r w:rsidR="00FD26E0" w:rsidRPr="007F1BEB">
        <w:rPr>
          <w:rFonts w:ascii="PT Astra Serif" w:hAnsi="PT Astra Serif"/>
        </w:rPr>
        <w:t>6</w:t>
      </w:r>
      <w:r w:rsidRPr="007F1BEB">
        <w:rPr>
          <w:rFonts w:ascii="PT Astra Serif" w:hAnsi="PT Astra Serif"/>
        </w:rPr>
        <w:t xml:space="preserve"> апреля по 1</w:t>
      </w:r>
      <w:r w:rsidR="00A36006" w:rsidRPr="007F1BEB">
        <w:rPr>
          <w:rFonts w:ascii="PT Astra Serif" w:hAnsi="PT Astra Serif"/>
        </w:rPr>
        <w:t>1</w:t>
      </w:r>
      <w:r w:rsidRPr="007F1BEB">
        <w:rPr>
          <w:rFonts w:ascii="PT Astra Serif" w:hAnsi="PT Astra Serif"/>
        </w:rPr>
        <w:t xml:space="preserve"> мая 20</w:t>
      </w:r>
      <w:r w:rsidR="00A36006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размещение итогов на сайте </w:t>
      </w:r>
      <w:r w:rsidR="00FD26E0" w:rsidRPr="007F1BEB">
        <w:rPr>
          <w:rFonts w:ascii="PT Astra Serif" w:hAnsi="PT Astra Serif"/>
        </w:rPr>
        <w:t>О</w:t>
      </w:r>
      <w:r w:rsidRPr="007F1BEB">
        <w:rPr>
          <w:rFonts w:ascii="PT Astra Serif" w:hAnsi="PT Astra Serif"/>
        </w:rPr>
        <w:t xml:space="preserve">рганизатора </w:t>
      </w:r>
      <w:hyperlink r:id="rId8" w:history="1">
        <w:r w:rsidR="00FD26E0" w:rsidRPr="007F1BEB">
          <w:rPr>
            <w:rStyle w:val="a7"/>
            <w:rFonts w:ascii="PT Astra Serif" w:hAnsi="PT Astra Serif"/>
            <w:lang w:val="en-US"/>
          </w:rPr>
          <w:t>http</w:t>
        </w:r>
        <w:r w:rsidR="00FD26E0" w:rsidRPr="007F1BEB">
          <w:rPr>
            <w:rStyle w:val="a7"/>
            <w:rFonts w:ascii="PT Astra Serif" w:hAnsi="PT Astra Serif"/>
          </w:rPr>
          <w:t>://</w:t>
        </w:r>
        <w:r w:rsidR="00FD26E0" w:rsidRPr="007F1BEB">
          <w:rPr>
            <w:rStyle w:val="a7"/>
            <w:rFonts w:ascii="PT Astra Serif" w:hAnsi="PT Astra Serif"/>
            <w:lang w:val="en-US"/>
          </w:rPr>
          <w:t>toumcki</w:t>
        </w:r>
        <w:r w:rsidR="00FD26E0" w:rsidRPr="007F1BEB">
          <w:rPr>
            <w:rStyle w:val="a7"/>
            <w:rFonts w:ascii="PT Astra Serif" w:hAnsi="PT Astra Serif"/>
          </w:rPr>
          <w:t>.</w:t>
        </w:r>
        <w:r w:rsidR="00FD26E0" w:rsidRPr="007F1BEB">
          <w:rPr>
            <w:rStyle w:val="a7"/>
            <w:rFonts w:ascii="PT Astra Serif" w:hAnsi="PT Astra Serif"/>
            <w:lang w:val="en-US"/>
          </w:rPr>
          <w:t>tom</w:t>
        </w:r>
        <w:r w:rsidR="00FD26E0" w:rsidRPr="007F1BEB">
          <w:rPr>
            <w:rStyle w:val="a7"/>
            <w:rFonts w:ascii="PT Astra Serif" w:hAnsi="PT Astra Serif"/>
          </w:rPr>
          <w:t>.</w:t>
        </w:r>
        <w:r w:rsidR="00FD26E0" w:rsidRPr="007F1BEB">
          <w:rPr>
            <w:rStyle w:val="a7"/>
            <w:rFonts w:ascii="PT Astra Serif" w:hAnsi="PT Astra Serif"/>
            <w:lang w:val="en-US"/>
          </w:rPr>
          <w:t>ru</w:t>
        </w:r>
      </w:hyperlink>
      <w:r w:rsidR="00FD26E0" w:rsidRPr="007F1BEB">
        <w:rPr>
          <w:rFonts w:ascii="PT Astra Serif" w:hAnsi="PT Astra Serif"/>
        </w:rPr>
        <w:t xml:space="preserve"> - 14 мая 2021 года;</w:t>
      </w:r>
    </w:p>
    <w:p w:rsidR="00FD26E0" w:rsidRPr="007F1BEB" w:rsidRDefault="00FD26E0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вручение дипломов – до 31 мая 2021 года.</w:t>
      </w:r>
    </w:p>
    <w:p w:rsidR="000C203B" w:rsidRPr="007F1BEB" w:rsidRDefault="006D538A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3</w:t>
      </w:r>
      <w:r w:rsidR="000C203B" w:rsidRPr="007F1BEB">
        <w:rPr>
          <w:rFonts w:ascii="PT Astra Serif" w:hAnsi="PT Astra Serif"/>
          <w:b/>
        </w:rPr>
        <w:t xml:space="preserve"> этап. Для преподавателей по классу народных инструментов: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прием заявок и оплата услуг по организации конкурса – с 1 </w:t>
      </w:r>
      <w:r w:rsidR="003479D9" w:rsidRPr="007F1BEB">
        <w:rPr>
          <w:rFonts w:ascii="PT Astra Serif" w:hAnsi="PT Astra Serif"/>
        </w:rPr>
        <w:t>по</w:t>
      </w:r>
      <w:r w:rsidRPr="007F1BEB">
        <w:rPr>
          <w:rFonts w:ascii="PT Astra Serif" w:hAnsi="PT Astra Serif"/>
        </w:rPr>
        <w:t xml:space="preserve"> 1</w:t>
      </w:r>
      <w:r w:rsidR="003479D9" w:rsidRPr="007F1BEB">
        <w:rPr>
          <w:rFonts w:ascii="PT Astra Serif" w:hAnsi="PT Astra Serif"/>
        </w:rPr>
        <w:t>5</w:t>
      </w:r>
      <w:r w:rsidRPr="007F1BEB">
        <w:rPr>
          <w:rFonts w:ascii="PT Astra Serif" w:hAnsi="PT Astra Serif"/>
        </w:rPr>
        <w:t xml:space="preserve"> октября 20</w:t>
      </w:r>
      <w:r w:rsidR="003479D9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прием конкурсных</w:t>
      </w:r>
      <w:r w:rsidR="003479D9" w:rsidRPr="007F1BEB">
        <w:rPr>
          <w:rFonts w:ascii="PT Astra Serif" w:hAnsi="PT Astra Serif"/>
        </w:rPr>
        <w:t xml:space="preserve"> материалов – до 22</w:t>
      </w:r>
      <w:r w:rsidRPr="007F1BEB">
        <w:rPr>
          <w:rFonts w:ascii="PT Astra Serif" w:hAnsi="PT Astra Serif"/>
        </w:rPr>
        <w:t xml:space="preserve"> октября 20</w:t>
      </w:r>
      <w:r w:rsidR="003479D9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работа жюри конкурса, подведение итогов - с 2</w:t>
      </w:r>
      <w:r w:rsidR="003479D9" w:rsidRPr="007F1BEB">
        <w:rPr>
          <w:rFonts w:ascii="PT Astra Serif" w:hAnsi="PT Astra Serif"/>
        </w:rPr>
        <w:t>5</w:t>
      </w:r>
      <w:r w:rsidRPr="007F1BEB">
        <w:rPr>
          <w:rFonts w:ascii="PT Astra Serif" w:hAnsi="PT Astra Serif"/>
        </w:rPr>
        <w:t xml:space="preserve"> октября по </w:t>
      </w:r>
      <w:r w:rsidR="003479D9" w:rsidRPr="007F1BEB">
        <w:rPr>
          <w:rFonts w:ascii="PT Astra Serif" w:hAnsi="PT Astra Serif"/>
        </w:rPr>
        <w:t>08</w:t>
      </w:r>
      <w:r w:rsidRPr="007F1BEB">
        <w:rPr>
          <w:rFonts w:ascii="PT Astra Serif" w:hAnsi="PT Astra Serif"/>
        </w:rPr>
        <w:t xml:space="preserve"> ноября 20</w:t>
      </w:r>
      <w:r w:rsidR="003479D9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</w:t>
      </w:r>
      <w:r w:rsidR="003479D9" w:rsidRPr="007F1BEB">
        <w:rPr>
          <w:rFonts w:ascii="PT Astra Serif" w:hAnsi="PT Astra Serif"/>
        </w:rPr>
        <w:t xml:space="preserve">размещение итогов на сайте Организатора </w:t>
      </w:r>
      <w:hyperlink r:id="rId9" w:history="1">
        <w:r w:rsidR="003479D9" w:rsidRPr="007F1BEB">
          <w:rPr>
            <w:rStyle w:val="a7"/>
            <w:rFonts w:ascii="PT Astra Serif" w:hAnsi="PT Astra Serif"/>
            <w:lang w:val="en-US"/>
          </w:rPr>
          <w:t>http</w:t>
        </w:r>
        <w:r w:rsidR="003479D9" w:rsidRPr="007F1BEB">
          <w:rPr>
            <w:rStyle w:val="a7"/>
            <w:rFonts w:ascii="PT Astra Serif" w:hAnsi="PT Astra Serif"/>
          </w:rPr>
          <w:t>://</w:t>
        </w:r>
        <w:r w:rsidR="003479D9" w:rsidRPr="007F1BEB">
          <w:rPr>
            <w:rStyle w:val="a7"/>
            <w:rFonts w:ascii="PT Astra Serif" w:hAnsi="PT Astra Serif"/>
            <w:lang w:val="en-US"/>
          </w:rPr>
          <w:t>toumcki</w:t>
        </w:r>
        <w:r w:rsidR="003479D9" w:rsidRPr="007F1BEB">
          <w:rPr>
            <w:rStyle w:val="a7"/>
            <w:rFonts w:ascii="PT Astra Serif" w:hAnsi="PT Astra Serif"/>
          </w:rPr>
          <w:t>.</w:t>
        </w:r>
        <w:r w:rsidR="003479D9" w:rsidRPr="007F1BEB">
          <w:rPr>
            <w:rStyle w:val="a7"/>
            <w:rFonts w:ascii="PT Astra Serif" w:hAnsi="PT Astra Serif"/>
            <w:lang w:val="en-US"/>
          </w:rPr>
          <w:t>tom</w:t>
        </w:r>
        <w:r w:rsidR="003479D9" w:rsidRPr="007F1BEB">
          <w:rPr>
            <w:rStyle w:val="a7"/>
            <w:rFonts w:ascii="PT Astra Serif" w:hAnsi="PT Astra Serif"/>
          </w:rPr>
          <w:t>.</w:t>
        </w:r>
        <w:r w:rsidR="003479D9" w:rsidRPr="007F1BEB">
          <w:rPr>
            <w:rStyle w:val="a7"/>
            <w:rFonts w:ascii="PT Astra Serif" w:hAnsi="PT Astra Serif"/>
            <w:lang w:val="en-US"/>
          </w:rPr>
          <w:t>ru</w:t>
        </w:r>
      </w:hyperlink>
      <w:r w:rsidR="003479D9" w:rsidRPr="007F1BEB">
        <w:rPr>
          <w:rFonts w:ascii="PT Astra Serif" w:hAnsi="PT Astra Serif"/>
        </w:rPr>
        <w:t xml:space="preserve"> - </w:t>
      </w:r>
      <w:r w:rsidRPr="007F1BEB">
        <w:rPr>
          <w:rFonts w:ascii="PT Astra Serif" w:hAnsi="PT Astra Serif"/>
        </w:rPr>
        <w:t>12 ноября 20</w:t>
      </w:r>
      <w:r w:rsidR="003479D9" w:rsidRPr="007F1BEB">
        <w:rPr>
          <w:rFonts w:ascii="PT Astra Serif" w:hAnsi="PT Astra Serif"/>
        </w:rPr>
        <w:t>21</w:t>
      </w:r>
      <w:r w:rsidRPr="007F1BEB">
        <w:rPr>
          <w:rFonts w:ascii="PT Astra Serif" w:hAnsi="PT Astra Serif"/>
        </w:rPr>
        <w:t xml:space="preserve"> года</w:t>
      </w:r>
      <w:r w:rsidR="003479D9" w:rsidRPr="007F1BEB">
        <w:rPr>
          <w:rFonts w:ascii="PT Astra Serif" w:hAnsi="PT Astra Serif"/>
        </w:rPr>
        <w:t>;</w:t>
      </w:r>
    </w:p>
    <w:p w:rsidR="003479D9" w:rsidRPr="007F1BEB" w:rsidRDefault="003479D9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вручение дипломов – до 30 ноября 2021 года.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 Для участия в конкурсе необходимо направить Организатору </w:t>
      </w:r>
      <w:r w:rsidR="003479D9" w:rsidRPr="007F1BEB">
        <w:rPr>
          <w:rFonts w:ascii="PT Astra Serif" w:hAnsi="PT Astra Serif"/>
        </w:rPr>
        <w:t xml:space="preserve">на </w:t>
      </w:r>
      <w:r w:rsidR="003479D9" w:rsidRPr="007F1BEB">
        <w:rPr>
          <w:rFonts w:ascii="PT Astra Serif" w:hAnsi="PT Astra Serif"/>
          <w:lang w:val="en-US"/>
        </w:rPr>
        <w:t>e</w:t>
      </w:r>
      <w:r w:rsidR="003479D9" w:rsidRPr="007F1BEB">
        <w:rPr>
          <w:rFonts w:ascii="PT Astra Serif" w:hAnsi="PT Astra Serif"/>
        </w:rPr>
        <w:t>-</w:t>
      </w:r>
      <w:r w:rsidR="003479D9" w:rsidRPr="007F1BEB">
        <w:rPr>
          <w:rFonts w:ascii="PT Astra Serif" w:hAnsi="PT Astra Serif"/>
          <w:lang w:val="en-US"/>
        </w:rPr>
        <w:t>mail</w:t>
      </w:r>
      <w:r w:rsidR="003479D9" w:rsidRPr="007F1BEB">
        <w:rPr>
          <w:rFonts w:ascii="PT Astra Serif" w:hAnsi="PT Astra Serif"/>
        </w:rPr>
        <w:t xml:space="preserve">: </w:t>
      </w:r>
      <w:hyperlink r:id="rId10" w:history="1">
        <w:r w:rsidR="003479D9" w:rsidRPr="007F1BEB">
          <w:rPr>
            <w:rStyle w:val="a7"/>
            <w:rFonts w:ascii="PT Astra Serif" w:hAnsi="PT Astra Serif"/>
          </w:rPr>
          <w:t>toumcki@</w:t>
        </w:r>
        <w:r w:rsidR="003479D9" w:rsidRPr="007F1BEB">
          <w:rPr>
            <w:rStyle w:val="a7"/>
            <w:rFonts w:ascii="PT Astra Serif" w:hAnsi="PT Astra Serif"/>
            <w:lang w:val="en-US"/>
          </w:rPr>
          <w:t>mail</w:t>
        </w:r>
        <w:r w:rsidR="003479D9" w:rsidRPr="007F1BEB">
          <w:rPr>
            <w:rStyle w:val="a7"/>
            <w:rFonts w:ascii="PT Astra Serif" w:hAnsi="PT Astra Serif"/>
          </w:rPr>
          <w:t>.</w:t>
        </w:r>
        <w:r w:rsidR="003479D9" w:rsidRPr="007F1BEB">
          <w:rPr>
            <w:rStyle w:val="a7"/>
            <w:rFonts w:ascii="PT Astra Serif" w:hAnsi="PT Astra Serif"/>
            <w:lang w:val="en-US"/>
          </w:rPr>
          <w:t>ru</w:t>
        </w:r>
      </w:hyperlink>
      <w:r w:rsidR="00506458"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</w:rPr>
        <w:t>следующие документы и материалы: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3.7.1. </w:t>
      </w:r>
      <w:r w:rsidRPr="007F1BEB">
        <w:rPr>
          <w:rFonts w:ascii="PT Astra Serif" w:hAnsi="PT Astra Serif"/>
          <w:b/>
        </w:rPr>
        <w:t>заявку</w:t>
      </w:r>
      <w:r w:rsidRPr="007F1BEB">
        <w:rPr>
          <w:rFonts w:ascii="PT Astra Serif" w:hAnsi="PT Astra Serif"/>
        </w:rPr>
        <w:t>, заполненную по форме (Приложение № 1), заверенную руководителем направляющей образовательной организации, в сканированном (</w:t>
      </w:r>
      <w:r w:rsidRPr="007F1BEB">
        <w:rPr>
          <w:rFonts w:ascii="PT Astra Serif" w:hAnsi="PT Astra Serif"/>
          <w:lang w:val="en-US"/>
        </w:rPr>
        <w:t>pdf</w:t>
      </w:r>
      <w:r w:rsidRPr="007F1BEB">
        <w:rPr>
          <w:rFonts w:ascii="PT Astra Serif" w:hAnsi="PT Astra Serif"/>
        </w:rPr>
        <w:t xml:space="preserve"> или</w:t>
      </w:r>
      <w:r w:rsidR="006B7BC8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val="en-US"/>
        </w:rPr>
        <w:t>jpg</w:t>
      </w:r>
      <w:r w:rsidRPr="007F1BEB">
        <w:rPr>
          <w:rFonts w:ascii="PT Astra Serif" w:hAnsi="PT Astra Serif"/>
        </w:rPr>
        <w:t>) и текстовом (</w:t>
      </w:r>
      <w:r w:rsidRPr="007F1BEB">
        <w:rPr>
          <w:rFonts w:ascii="PT Astra Serif" w:hAnsi="PT Astra Serif"/>
          <w:lang w:val="en-US"/>
        </w:rPr>
        <w:t>doc</w:t>
      </w:r>
      <w:r w:rsidRPr="007F1BEB">
        <w:rPr>
          <w:rFonts w:ascii="PT Astra Serif" w:hAnsi="PT Astra Serif"/>
        </w:rPr>
        <w:t xml:space="preserve"> или </w:t>
      </w:r>
      <w:r w:rsidRPr="007F1BEB">
        <w:rPr>
          <w:rFonts w:ascii="PT Astra Serif" w:hAnsi="PT Astra Serif"/>
          <w:lang w:val="en-US"/>
        </w:rPr>
        <w:t>docx</w:t>
      </w:r>
      <w:r w:rsidRPr="007F1BEB">
        <w:rPr>
          <w:rFonts w:ascii="PT Astra Serif" w:hAnsi="PT Astra Serif"/>
        </w:rPr>
        <w:t>) электронном виде;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3.7.2. </w:t>
      </w:r>
      <w:r w:rsidRPr="007F1BEB">
        <w:rPr>
          <w:rFonts w:ascii="PT Astra Serif" w:hAnsi="PT Astra Serif"/>
          <w:b/>
        </w:rPr>
        <w:t>видеозапись</w:t>
      </w:r>
      <w:r w:rsidRPr="007F1BEB">
        <w:rPr>
          <w:rFonts w:ascii="PT Astra Serif" w:hAnsi="PT Astra Serif"/>
        </w:rPr>
        <w:t xml:space="preserve"> конкурсного урока (требования к видеозаписям см. п 5.8);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3.7.3. </w:t>
      </w:r>
      <w:r w:rsidRPr="007F1BEB">
        <w:rPr>
          <w:rFonts w:ascii="PT Astra Serif" w:hAnsi="PT Astra Serif"/>
          <w:b/>
        </w:rPr>
        <w:t>конспект урока</w:t>
      </w:r>
      <w:r w:rsidRPr="007F1BEB">
        <w:rPr>
          <w:rFonts w:ascii="PT Astra Serif" w:hAnsi="PT Astra Serif"/>
        </w:rPr>
        <w:t xml:space="preserve"> в электронном виде;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3.7.4. </w:t>
      </w:r>
      <w:r w:rsidRPr="007F1BEB">
        <w:rPr>
          <w:rFonts w:ascii="PT Astra Serif" w:hAnsi="PT Astra Serif"/>
          <w:b/>
        </w:rPr>
        <w:t>рекомендательное письмо</w:t>
      </w:r>
      <w:r w:rsidRPr="007F1BEB">
        <w:rPr>
          <w:rFonts w:ascii="PT Astra Serif" w:hAnsi="PT Astra Serif"/>
        </w:rPr>
        <w:t xml:space="preserve"> администрации направляющего учебного учреждения в сканированном</w:t>
      </w:r>
      <w:r w:rsidR="006B7BC8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</w:rPr>
        <w:t>(</w:t>
      </w:r>
      <w:r w:rsidRPr="007F1BEB">
        <w:rPr>
          <w:rFonts w:ascii="PT Astra Serif" w:hAnsi="PT Astra Serif"/>
          <w:lang w:val="en-US"/>
        </w:rPr>
        <w:t>pdf</w:t>
      </w:r>
      <w:r w:rsidRPr="007F1BEB">
        <w:rPr>
          <w:rFonts w:ascii="PT Astra Serif" w:hAnsi="PT Astra Serif"/>
        </w:rPr>
        <w:t xml:space="preserve"> или</w:t>
      </w:r>
      <w:r w:rsidR="006B7BC8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val="en-US"/>
        </w:rPr>
        <w:t>jpg</w:t>
      </w:r>
      <w:r w:rsidRPr="007F1BEB">
        <w:rPr>
          <w:rFonts w:ascii="PT Astra Serif" w:hAnsi="PT Astra Serif"/>
        </w:rPr>
        <w:t>) варианте;</w:t>
      </w:r>
    </w:p>
    <w:p w:rsidR="0053577E" w:rsidRPr="007F1BEB" w:rsidRDefault="0053577E" w:rsidP="00506458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3.7.5. </w:t>
      </w:r>
      <w:r w:rsidRPr="007F1BEB">
        <w:rPr>
          <w:rFonts w:ascii="PT Astra Serif" w:hAnsi="PT Astra Serif"/>
          <w:b/>
        </w:rPr>
        <w:t>подтверждение оплаты</w:t>
      </w:r>
      <w:r w:rsidRPr="007F1BEB">
        <w:rPr>
          <w:rFonts w:ascii="PT Astra Serif" w:hAnsi="PT Astra Serif"/>
        </w:rPr>
        <w:t xml:space="preserve"> за услуги по организации конкурса;</w:t>
      </w:r>
    </w:p>
    <w:p w:rsidR="000B6857" w:rsidRPr="007F1BEB" w:rsidRDefault="000B6857" w:rsidP="00506458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</w:rPr>
        <w:t xml:space="preserve">3.7.6. </w:t>
      </w:r>
      <w:r w:rsidRPr="007F1BEB">
        <w:rPr>
          <w:rFonts w:ascii="PT Astra Serif" w:hAnsi="PT Astra Serif"/>
          <w:b/>
        </w:rPr>
        <w:t xml:space="preserve">согласие на обработку персональных данных </w:t>
      </w:r>
      <w:r w:rsidRPr="007F1BEB">
        <w:rPr>
          <w:rFonts w:ascii="PT Astra Serif" w:hAnsi="PT Astra Serif"/>
          <w:color w:val="000000"/>
        </w:rPr>
        <w:t xml:space="preserve">участника </w:t>
      </w:r>
      <w:r w:rsidRPr="007F1BEB">
        <w:rPr>
          <w:rFonts w:ascii="PT Astra Serif" w:hAnsi="PT Astra Serif"/>
        </w:rPr>
        <w:t xml:space="preserve">(Приложение </w:t>
      </w:r>
      <w:r w:rsidR="00D41CC6">
        <w:rPr>
          <w:rFonts w:ascii="PT Astra Serif" w:hAnsi="PT Astra Serif"/>
        </w:rPr>
        <w:t xml:space="preserve">№ </w:t>
      </w:r>
      <w:r w:rsidRPr="007F1BEB">
        <w:rPr>
          <w:rFonts w:ascii="PT Astra Serif" w:hAnsi="PT Astra Serif"/>
        </w:rPr>
        <w:t>2);</w:t>
      </w:r>
    </w:p>
    <w:p w:rsidR="0053577E" w:rsidRPr="007F1BEB" w:rsidRDefault="0053577E" w:rsidP="00D61BD5">
      <w:pPr>
        <w:ind w:firstLine="709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3.7.</w:t>
      </w:r>
      <w:r w:rsidR="000B6857" w:rsidRPr="007F1BEB">
        <w:rPr>
          <w:rFonts w:ascii="PT Astra Serif" w:hAnsi="PT Astra Serif"/>
        </w:rPr>
        <w:t>7</w:t>
      </w:r>
      <w:r w:rsidRPr="007F1BEB">
        <w:rPr>
          <w:rFonts w:ascii="PT Astra Serif" w:hAnsi="PT Astra Serif"/>
        </w:rPr>
        <w:t xml:space="preserve">. </w:t>
      </w:r>
      <w:r w:rsidR="003479D9" w:rsidRPr="007F1BEB">
        <w:rPr>
          <w:rFonts w:ascii="PT Astra Serif" w:hAnsi="PT Astra Serif"/>
          <w:b/>
        </w:rPr>
        <w:t>согласие</w:t>
      </w:r>
      <w:r w:rsidR="003479D9" w:rsidRPr="007F1BEB">
        <w:rPr>
          <w:rFonts w:ascii="PT Astra Serif" w:hAnsi="PT Astra Serif"/>
        </w:rPr>
        <w:t xml:space="preserve"> </w:t>
      </w:r>
      <w:r w:rsidR="003479D9" w:rsidRPr="007F1BEB">
        <w:rPr>
          <w:rFonts w:ascii="PT Astra Serif" w:hAnsi="PT Astra Serif"/>
          <w:b/>
          <w:color w:val="000000"/>
        </w:rPr>
        <w:t>родителей</w:t>
      </w:r>
      <w:r w:rsidR="003479D9" w:rsidRPr="007F1BEB">
        <w:rPr>
          <w:rFonts w:ascii="PT Astra Serif" w:hAnsi="PT Astra Serif"/>
          <w:color w:val="000000"/>
        </w:rPr>
        <w:t xml:space="preserve"> или других законных представителей несовершеннолетних детей – участников конкурсных видеоматериалов </w:t>
      </w:r>
      <w:r w:rsidR="003479D9" w:rsidRPr="007F1BEB">
        <w:rPr>
          <w:rFonts w:ascii="PT Astra Serif" w:hAnsi="PT Astra Serif"/>
        </w:rPr>
        <w:t xml:space="preserve">на размещение видеозаписи конкурсных уроков на канале ОГОАУ ДПО ТОИУМЦКИ в </w:t>
      </w:r>
      <w:r w:rsidR="003479D9" w:rsidRPr="007F1BEB">
        <w:rPr>
          <w:rFonts w:ascii="PT Astra Serif" w:hAnsi="PT Astra Serif"/>
          <w:lang w:val="en-US"/>
        </w:rPr>
        <w:t>YouTube</w:t>
      </w:r>
      <w:r w:rsidR="003479D9" w:rsidRPr="007F1BEB">
        <w:rPr>
          <w:rFonts w:ascii="PT Astra Serif" w:hAnsi="PT Astra Serif"/>
        </w:rPr>
        <w:t xml:space="preserve"> </w:t>
      </w:r>
      <w:r w:rsidR="00BE0381" w:rsidRPr="007F1BEB">
        <w:rPr>
          <w:rFonts w:ascii="PT Astra Serif" w:hAnsi="PT Astra Serif"/>
        </w:rPr>
        <w:t>(</w:t>
      </w:r>
      <w:hyperlink r:id="rId11" w:history="1">
        <w:r w:rsidR="00BE0381" w:rsidRPr="007F1BEB">
          <w:rPr>
            <w:rStyle w:val="a7"/>
            <w:rFonts w:ascii="PT Astra Serif" w:hAnsi="PT Astra Serif"/>
          </w:rPr>
          <w:t>http://www.youtube.com/c/ОГОАУДПОТОИУМЦКИ</w:t>
        </w:r>
      </w:hyperlink>
      <w:r w:rsidR="00BE0381" w:rsidRPr="007F1BEB">
        <w:rPr>
          <w:rFonts w:ascii="PT Astra Serif" w:hAnsi="PT Astra Serif"/>
        </w:rPr>
        <w:t xml:space="preserve">) </w:t>
      </w:r>
      <w:r w:rsidR="00D61BD5" w:rsidRPr="007F1BEB">
        <w:rPr>
          <w:rFonts w:ascii="PT Astra Serif" w:hAnsi="PT Astra Serif"/>
        </w:rPr>
        <w:t>и официальных страницах ОГОАУ ДПО ТОИУМЦКИ в социальных сетях</w:t>
      </w:r>
      <w:r w:rsidR="00D61BD5">
        <w:rPr>
          <w:rFonts w:ascii="PT Astra Serif" w:hAnsi="PT Astra Serif"/>
        </w:rPr>
        <w:t xml:space="preserve"> </w:t>
      </w:r>
      <w:r w:rsidR="00D61BD5" w:rsidRPr="007F1BEB">
        <w:rPr>
          <w:rFonts w:ascii="PT Astra Serif" w:hAnsi="PT Astra Serif"/>
        </w:rPr>
        <w:t xml:space="preserve">(ВКонтакте </w:t>
      </w:r>
      <w:hyperlink r:id="rId12" w:history="1">
        <w:r w:rsidR="00D61BD5" w:rsidRPr="007F1BEB">
          <w:rPr>
            <w:rStyle w:val="a7"/>
            <w:rFonts w:ascii="PT Astra Serif" w:hAnsi="PT Astra Serif"/>
            <w:lang w:val="en-US" w:eastAsia="zh-CN"/>
          </w:rPr>
          <w:t>https</w:t>
        </w:r>
        <w:r w:rsidR="00D61BD5" w:rsidRPr="007F1BEB">
          <w:rPr>
            <w:rStyle w:val="a7"/>
            <w:rFonts w:ascii="PT Astra Serif" w:hAnsi="PT Astra Serif"/>
            <w:lang w:eastAsia="zh-CN"/>
          </w:rPr>
          <w:t>://</w:t>
        </w:r>
        <w:r w:rsidR="00D61BD5" w:rsidRPr="007F1BEB">
          <w:rPr>
            <w:rStyle w:val="a7"/>
            <w:rFonts w:ascii="PT Astra Serif" w:hAnsi="PT Astra Serif"/>
            <w:lang w:val="en-US" w:eastAsia="zh-CN"/>
          </w:rPr>
          <w:t>vk</w:t>
        </w:r>
        <w:r w:rsidR="00D61BD5" w:rsidRPr="007F1BEB">
          <w:rPr>
            <w:rStyle w:val="a7"/>
            <w:rFonts w:ascii="PT Astra Serif" w:hAnsi="PT Astra Serif"/>
            <w:lang w:eastAsia="zh-CN"/>
          </w:rPr>
          <w:t>.</w:t>
        </w:r>
        <w:r w:rsidR="00D61BD5" w:rsidRPr="007F1BEB">
          <w:rPr>
            <w:rStyle w:val="a7"/>
            <w:rFonts w:ascii="PT Astra Serif" w:hAnsi="PT Astra Serif"/>
            <w:lang w:val="en-US" w:eastAsia="zh-CN"/>
          </w:rPr>
          <w:t>com</w:t>
        </w:r>
        <w:r w:rsidR="00D61BD5" w:rsidRPr="007F1BEB">
          <w:rPr>
            <w:rStyle w:val="a7"/>
            <w:rFonts w:ascii="PT Astra Serif" w:hAnsi="PT Astra Serif"/>
            <w:lang w:eastAsia="zh-CN"/>
          </w:rPr>
          <w:t>/</w:t>
        </w:r>
        <w:r w:rsidR="00D61BD5" w:rsidRPr="007F1BEB">
          <w:rPr>
            <w:rStyle w:val="a7"/>
            <w:rFonts w:ascii="PT Astra Serif" w:hAnsi="PT Astra Serif"/>
            <w:lang w:val="en-US" w:eastAsia="zh-CN"/>
          </w:rPr>
          <w:t>toiumcki</w:t>
        </w:r>
      </w:hyperlink>
      <w:r w:rsidR="00D61BD5" w:rsidRPr="007F1BEB">
        <w:rPr>
          <w:rStyle w:val="a7"/>
          <w:rFonts w:ascii="PT Astra Serif" w:hAnsi="PT Astra Serif"/>
          <w:lang w:eastAsia="zh-CN"/>
        </w:rPr>
        <w:t>,</w:t>
      </w:r>
      <w:r w:rsidR="00D61BD5" w:rsidRPr="007F1BEB">
        <w:rPr>
          <w:rFonts w:ascii="PT Astra Serif" w:hAnsi="PT Astra Serif"/>
        </w:rPr>
        <w:t xml:space="preserve"> </w:t>
      </w:r>
      <w:r w:rsidR="00D61BD5" w:rsidRPr="007F1BEB">
        <w:rPr>
          <w:rFonts w:ascii="PT Astra Serif" w:hAnsi="PT Astra Serif"/>
          <w:lang w:val="en-US"/>
        </w:rPr>
        <w:t>Facebook</w:t>
      </w:r>
      <w:r w:rsidR="00D61BD5" w:rsidRPr="007F1BEB">
        <w:rPr>
          <w:rFonts w:ascii="PT Astra Serif" w:hAnsi="PT Astra Serif"/>
        </w:rPr>
        <w:t xml:space="preserve"> </w:t>
      </w:r>
      <w:hyperlink r:id="rId13" w:history="1">
        <w:r w:rsidR="00D61BD5" w:rsidRPr="007F1BEB">
          <w:rPr>
            <w:rStyle w:val="a7"/>
            <w:rFonts w:ascii="PT Astra Serif" w:hAnsi="PT Astra Serif"/>
          </w:rPr>
          <w:t>https://www.facebook.com/toiumcki</w:t>
        </w:r>
      </w:hyperlink>
      <w:r w:rsidR="00D61BD5" w:rsidRPr="007F1BEB">
        <w:rPr>
          <w:rFonts w:ascii="PT Astra Serif" w:hAnsi="PT Astra Serif"/>
        </w:rPr>
        <w:t>)</w:t>
      </w:r>
      <w:r w:rsidR="00D61BD5">
        <w:rPr>
          <w:rFonts w:ascii="PT Astra Serif" w:hAnsi="PT Astra Serif"/>
        </w:rPr>
        <w:t xml:space="preserve"> </w:t>
      </w:r>
      <w:r w:rsidR="003479D9" w:rsidRPr="007F1BEB">
        <w:rPr>
          <w:rFonts w:ascii="PT Astra Serif" w:hAnsi="PT Astra Serif"/>
        </w:rPr>
        <w:t>в сканированном</w:t>
      </w:r>
      <w:r w:rsidR="006B7BC8">
        <w:rPr>
          <w:rFonts w:ascii="PT Astra Serif" w:hAnsi="PT Astra Serif"/>
        </w:rPr>
        <w:t xml:space="preserve"> </w:t>
      </w:r>
      <w:r w:rsidR="003479D9" w:rsidRPr="007F1BEB">
        <w:rPr>
          <w:rFonts w:ascii="PT Astra Serif" w:hAnsi="PT Astra Serif"/>
        </w:rPr>
        <w:t>виде (</w:t>
      </w:r>
      <w:r w:rsidR="003479D9" w:rsidRPr="007F1BEB">
        <w:rPr>
          <w:rFonts w:ascii="PT Astra Serif" w:hAnsi="PT Astra Serif"/>
          <w:lang w:val="en-US"/>
        </w:rPr>
        <w:t>pdf</w:t>
      </w:r>
      <w:r w:rsidR="00BE0381" w:rsidRPr="007F1BEB">
        <w:rPr>
          <w:rFonts w:ascii="PT Astra Serif" w:hAnsi="PT Astra Serif"/>
        </w:rPr>
        <w:t xml:space="preserve"> или </w:t>
      </w:r>
      <w:r w:rsidR="003479D9" w:rsidRPr="007F1BEB">
        <w:rPr>
          <w:rFonts w:ascii="PT Astra Serif" w:hAnsi="PT Astra Serif"/>
          <w:lang w:val="en-US"/>
        </w:rPr>
        <w:t>jpg</w:t>
      </w:r>
      <w:r w:rsidR="003479D9" w:rsidRPr="007F1BEB">
        <w:rPr>
          <w:rFonts w:ascii="PT Astra Serif" w:hAnsi="PT Astra Serif"/>
        </w:rPr>
        <w:t xml:space="preserve">) </w:t>
      </w:r>
      <w:r w:rsidR="003479D9" w:rsidRPr="00D41CC6">
        <w:rPr>
          <w:rFonts w:ascii="PT Astra Serif" w:hAnsi="PT Astra Serif"/>
        </w:rPr>
        <w:t>(Приложение</w:t>
      </w:r>
      <w:r w:rsidR="00D41CC6" w:rsidRPr="00D41CC6">
        <w:rPr>
          <w:rFonts w:ascii="PT Astra Serif" w:hAnsi="PT Astra Serif"/>
        </w:rPr>
        <w:t xml:space="preserve"> № </w:t>
      </w:r>
      <w:r w:rsidR="000B6857" w:rsidRPr="00D41CC6">
        <w:rPr>
          <w:rFonts w:ascii="PT Astra Serif" w:hAnsi="PT Astra Serif"/>
        </w:rPr>
        <w:t>3</w:t>
      </w:r>
      <w:r w:rsidR="003479D9" w:rsidRPr="00D41CC6">
        <w:rPr>
          <w:rFonts w:ascii="PT Astra Serif" w:hAnsi="PT Astra Serif"/>
        </w:rPr>
        <w:t>).</w:t>
      </w:r>
    </w:p>
    <w:p w:rsidR="0053577E" w:rsidRPr="007F1BEB" w:rsidRDefault="0053577E" w:rsidP="00D61BD5">
      <w:pPr>
        <w:ind w:firstLine="709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3.8. Датой приема документов считается дата отправления электронных материалов.</w:t>
      </w:r>
    </w:p>
    <w:p w:rsidR="00506458" w:rsidRPr="007F1BEB" w:rsidRDefault="00506458" w:rsidP="00A36006">
      <w:pPr>
        <w:jc w:val="center"/>
        <w:rPr>
          <w:rFonts w:ascii="PT Astra Serif" w:hAnsi="PT Astra Serif"/>
          <w:b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4. Финансовые условия</w:t>
      </w:r>
    </w:p>
    <w:p w:rsidR="0053577E" w:rsidRPr="007F1BEB" w:rsidRDefault="0053577E" w:rsidP="00BE0381">
      <w:pPr>
        <w:tabs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4.1. Оплата услуг по организации конкурса для участников из образовательных учреждений сферы культуры Томской области составляет 1500 рублей.</w:t>
      </w:r>
    </w:p>
    <w:p w:rsidR="0053577E" w:rsidRPr="007F1BEB" w:rsidRDefault="0053577E" w:rsidP="00BE0381">
      <w:pPr>
        <w:tabs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4.2. Оплата услуг по организации конкурса для участников из образовательных учреждений других ведомств Томской области составляет 2000 рублей.</w:t>
      </w:r>
    </w:p>
    <w:p w:rsidR="0053577E" w:rsidRPr="007F1BEB" w:rsidRDefault="0053577E" w:rsidP="00BE0381">
      <w:pPr>
        <w:tabs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4.3. Оплата услуг по организации конкурса для участников из других регионов составляет 2000 рублей.</w:t>
      </w:r>
    </w:p>
    <w:p w:rsidR="0053577E" w:rsidRPr="007F1BEB" w:rsidRDefault="0053577E" w:rsidP="00BE0381">
      <w:pPr>
        <w:tabs>
          <w:tab w:val="left" w:pos="993"/>
        </w:tabs>
        <w:ind w:firstLine="708"/>
        <w:jc w:val="both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</w:rPr>
        <w:t>4.4.</w:t>
      </w:r>
      <w:r w:rsidR="001F2216"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color w:val="000000"/>
        </w:rPr>
        <w:t xml:space="preserve">Оплата может быть произведена любым из предложенных способов </w:t>
      </w:r>
      <w:r w:rsidRPr="007F1BEB">
        <w:rPr>
          <w:rFonts w:ascii="PT Astra Serif" w:hAnsi="PT Astra Serif"/>
        </w:rPr>
        <w:t>(согласно срокам, указанным в п. 3.6)</w:t>
      </w:r>
      <w:r w:rsidRPr="007F1BEB">
        <w:rPr>
          <w:rFonts w:ascii="PT Astra Serif" w:hAnsi="PT Astra Serif"/>
          <w:color w:val="000000"/>
        </w:rPr>
        <w:t xml:space="preserve">: </w:t>
      </w:r>
    </w:p>
    <w:p w:rsidR="006E57FE" w:rsidRPr="007F1BEB" w:rsidRDefault="006E57FE" w:rsidP="00BE0381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Lines="20" w:after="48" w:line="240" w:lineRule="auto"/>
        <w:ind w:left="0"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7F1BEB">
        <w:rPr>
          <w:rFonts w:ascii="PT Astra Serif" w:hAnsi="PT Astra Serif"/>
          <w:b/>
          <w:color w:val="000000"/>
          <w:sz w:val="24"/>
          <w:szCs w:val="24"/>
        </w:rPr>
        <w:lastRenderedPageBreak/>
        <w:t>наличными</w:t>
      </w:r>
      <w:r w:rsidRPr="007F1BEB">
        <w:rPr>
          <w:rFonts w:ascii="PT Astra Serif" w:hAnsi="PT Astra Serif"/>
          <w:color w:val="000000"/>
          <w:sz w:val="24"/>
          <w:szCs w:val="24"/>
        </w:rPr>
        <w:t xml:space="preserve"> в кассу ОГОАУ ДПО ТОИУМЦКИ (г.Томск, ул. Нахимова, 8, пом. 4027</w:t>
      </w:r>
      <w:r w:rsidR="00412A87" w:rsidRPr="007F1BEB">
        <w:rPr>
          <w:rFonts w:ascii="PT Astra Serif" w:hAnsi="PT Astra Serif"/>
          <w:color w:val="000000"/>
          <w:sz w:val="24"/>
          <w:szCs w:val="24"/>
        </w:rPr>
        <w:t>, каб. 402</w:t>
      </w:r>
      <w:r w:rsidR="001F2216" w:rsidRPr="007F1BEB">
        <w:rPr>
          <w:rFonts w:ascii="PT Astra Serif" w:hAnsi="PT Astra Serif"/>
          <w:color w:val="000000"/>
          <w:sz w:val="24"/>
          <w:szCs w:val="24"/>
        </w:rPr>
        <w:t>)</w:t>
      </w:r>
      <w:r w:rsidRPr="007F1BEB">
        <w:rPr>
          <w:rFonts w:ascii="PT Astra Serif" w:hAnsi="PT Astra Serif"/>
          <w:color w:val="000000"/>
          <w:sz w:val="24"/>
          <w:szCs w:val="24"/>
        </w:rPr>
        <w:t>;</w:t>
      </w:r>
    </w:p>
    <w:p w:rsidR="006E57FE" w:rsidRPr="007F1BEB" w:rsidRDefault="006E57FE" w:rsidP="00BE0381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Lines="20" w:after="48" w:line="240" w:lineRule="auto"/>
        <w:ind w:left="0" w:firstLine="708"/>
        <w:jc w:val="both"/>
        <w:rPr>
          <w:rFonts w:ascii="PT Astra Serif" w:hAnsi="PT Astra Serif"/>
          <w:color w:val="000000"/>
          <w:sz w:val="24"/>
          <w:szCs w:val="24"/>
        </w:rPr>
      </w:pPr>
      <w:r w:rsidRPr="007F1BEB">
        <w:rPr>
          <w:rFonts w:ascii="PT Astra Serif" w:hAnsi="PT Astra Serif"/>
          <w:b/>
          <w:color w:val="000000"/>
          <w:sz w:val="24"/>
          <w:szCs w:val="24"/>
        </w:rPr>
        <w:t>безналичным перечислением от юридического лица</w:t>
      </w:r>
      <w:r w:rsidRPr="007F1BEB">
        <w:rPr>
          <w:rFonts w:ascii="PT Astra Serif" w:hAnsi="PT Astra Serif"/>
          <w:color w:val="000000"/>
          <w:sz w:val="24"/>
          <w:szCs w:val="24"/>
        </w:rPr>
        <w:t xml:space="preserve"> с оформлением соответствующего пакета документов (с</w:t>
      </w:r>
      <w:r w:rsidRPr="007F1BEB">
        <w:rPr>
          <w:rFonts w:ascii="PT Astra Serif" w:hAnsi="PT Astra Serif"/>
          <w:i/>
          <w:color w:val="000000"/>
          <w:sz w:val="24"/>
          <w:szCs w:val="24"/>
        </w:rPr>
        <w:t xml:space="preserve">правки по оформлению документов – </w:t>
      </w:r>
      <w:r w:rsidR="00412A87" w:rsidRPr="007F1BEB">
        <w:rPr>
          <w:rFonts w:ascii="PT Astra Serif" w:hAnsi="PT Astra Serif"/>
          <w:i/>
          <w:color w:val="000000"/>
          <w:sz w:val="24"/>
          <w:szCs w:val="24"/>
        </w:rPr>
        <w:br/>
      </w:r>
      <w:r w:rsidRPr="007F1BEB">
        <w:rPr>
          <w:rFonts w:ascii="PT Astra Serif" w:hAnsi="PT Astra Serif"/>
          <w:i/>
          <w:color w:val="000000"/>
          <w:sz w:val="24"/>
          <w:szCs w:val="24"/>
        </w:rPr>
        <w:t>т. 8</w:t>
      </w:r>
      <w:r w:rsidR="00412A87" w:rsidRPr="007F1BEB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r w:rsidRPr="007F1BEB">
        <w:rPr>
          <w:rFonts w:ascii="PT Astra Serif" w:hAnsi="PT Astra Serif"/>
          <w:i/>
          <w:color w:val="000000"/>
          <w:sz w:val="24"/>
          <w:szCs w:val="24"/>
        </w:rPr>
        <w:t>(3822)</w:t>
      </w:r>
      <w:r w:rsidR="00412A87" w:rsidRPr="007F1BEB">
        <w:rPr>
          <w:rFonts w:ascii="PT Astra Serif" w:hAnsi="PT Astra Serif"/>
          <w:i/>
          <w:color w:val="000000"/>
          <w:sz w:val="24"/>
          <w:szCs w:val="24"/>
        </w:rPr>
        <w:t xml:space="preserve"> </w:t>
      </w:r>
      <w:r w:rsidRPr="007F1BEB">
        <w:rPr>
          <w:rFonts w:ascii="PT Astra Serif" w:hAnsi="PT Astra Serif"/>
          <w:i/>
          <w:color w:val="000000"/>
          <w:sz w:val="24"/>
          <w:szCs w:val="24"/>
        </w:rPr>
        <w:t>60-91-94, контактное лицо – Кулешова Ольга Геннадьевна);</w:t>
      </w:r>
    </w:p>
    <w:p w:rsidR="006E57FE" w:rsidRPr="007F1BEB" w:rsidRDefault="006E57FE" w:rsidP="00BE0381">
      <w:pPr>
        <w:pStyle w:val="a5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Lines="20" w:after="48" w:line="240" w:lineRule="auto"/>
        <w:ind w:left="0" w:firstLine="708"/>
        <w:jc w:val="both"/>
        <w:rPr>
          <w:rFonts w:ascii="PT Astra Serif" w:hAnsi="PT Astra Serif"/>
          <w:b/>
          <w:i/>
          <w:color w:val="000000"/>
          <w:sz w:val="24"/>
          <w:szCs w:val="24"/>
        </w:rPr>
      </w:pPr>
      <w:r w:rsidRPr="007F1BEB">
        <w:rPr>
          <w:rFonts w:ascii="PT Astra Serif" w:hAnsi="PT Astra Serif"/>
          <w:b/>
          <w:color w:val="000000"/>
          <w:sz w:val="24"/>
          <w:szCs w:val="24"/>
        </w:rPr>
        <w:t>безналичным перечислением от физического лица</w:t>
      </w:r>
      <w:r w:rsidR="000B6857" w:rsidRPr="007F1BEB">
        <w:rPr>
          <w:rFonts w:ascii="PT Astra Serif" w:hAnsi="PT Astra Serif"/>
          <w:color w:val="000000"/>
          <w:sz w:val="24"/>
          <w:szCs w:val="24"/>
        </w:rPr>
        <w:t xml:space="preserve"> по квитанции (Приложения № </w:t>
      </w:r>
      <w:r w:rsidRPr="007F1BEB">
        <w:rPr>
          <w:rFonts w:ascii="PT Astra Serif" w:hAnsi="PT Astra Serif"/>
          <w:color w:val="000000"/>
          <w:sz w:val="24"/>
          <w:szCs w:val="24"/>
        </w:rPr>
        <w:t>4</w:t>
      </w:r>
      <w:r w:rsidR="000B6857" w:rsidRPr="007F1BEB">
        <w:rPr>
          <w:rFonts w:ascii="PT Astra Serif" w:hAnsi="PT Astra Serif"/>
          <w:color w:val="000000"/>
          <w:sz w:val="24"/>
          <w:szCs w:val="24"/>
        </w:rPr>
        <w:t>, 5</w:t>
      </w:r>
      <w:r w:rsidRPr="007F1BEB">
        <w:rPr>
          <w:rFonts w:ascii="PT Astra Serif" w:hAnsi="PT Astra Serif"/>
          <w:color w:val="000000"/>
          <w:sz w:val="24"/>
          <w:szCs w:val="24"/>
        </w:rPr>
        <w:t>)</w:t>
      </w:r>
      <w:r w:rsidR="001F2216" w:rsidRPr="007F1BEB">
        <w:rPr>
          <w:rFonts w:ascii="PT Astra Serif" w:hAnsi="PT Astra Serif"/>
          <w:color w:val="000000"/>
          <w:sz w:val="24"/>
          <w:szCs w:val="24"/>
        </w:rPr>
        <w:t>.</w:t>
      </w:r>
      <w:r w:rsidRPr="007F1BEB">
        <w:rPr>
          <w:rFonts w:ascii="PT Astra Serif" w:hAnsi="PT Astra Serif"/>
          <w:color w:val="000000"/>
          <w:sz w:val="24"/>
          <w:szCs w:val="24"/>
        </w:rPr>
        <w:t xml:space="preserve"> </w:t>
      </w:r>
    </w:p>
    <w:p w:rsidR="006E57FE" w:rsidRPr="007F1BEB" w:rsidRDefault="006E57FE" w:rsidP="00BE0381">
      <w:pPr>
        <w:tabs>
          <w:tab w:val="left" w:pos="993"/>
        </w:tabs>
        <w:spacing w:line="23" w:lineRule="atLeast"/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4.5. Копию платежного документа (скан или фото) необходимо отправить вместе с заявкой на электронный адрес Организатора конкурса.</w:t>
      </w:r>
    </w:p>
    <w:p w:rsidR="006E57FE" w:rsidRPr="007F1BEB" w:rsidRDefault="006E57FE" w:rsidP="00BE0381">
      <w:pPr>
        <w:tabs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4.6. В случае отказа конкурсанта от участия в конкурсе оплата не возвращается.</w:t>
      </w:r>
    </w:p>
    <w:p w:rsidR="00BE0381" w:rsidRPr="007F1BEB" w:rsidRDefault="00BE0381" w:rsidP="00A36006">
      <w:pPr>
        <w:jc w:val="center"/>
        <w:rPr>
          <w:rFonts w:ascii="PT Astra Serif" w:hAnsi="PT Astra Serif"/>
          <w:b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5. Регламент конкурса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5.1. Продолжительность конкурсного урока/занятия – 35 минут. Соблюдение данного требования учитывается в оценочном критерии «педагогическая культура».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5.2. Тематика конкурсного урока/занятия, класс/курс проведения и количество обучающихся/студентов определяется конкурсантом самостоятельно. 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5.3. Форма и содержание конкурсного урока/занятия в обязательном порядке должны предусматривать процесс непосредственного обучения.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5.4. </w:t>
      </w:r>
      <w:r w:rsidR="004A097C" w:rsidRPr="007F1BEB">
        <w:rPr>
          <w:rFonts w:ascii="PT Astra Serif" w:hAnsi="PT Astra Serif"/>
          <w:color w:val="000000"/>
        </w:rPr>
        <w:t>Конкурсные уроки участников оцениваются по 10-балльной системе согласно следующим критериям</w:t>
      </w:r>
      <w:r w:rsidRPr="007F1BEB">
        <w:rPr>
          <w:rFonts w:ascii="PT Astra Serif" w:hAnsi="PT Astra Serif"/>
        </w:rPr>
        <w:t>: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определенность, ясность, четкость и реальность поставленных цели и задач урока;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педагогически оправданный подбор форм и методов, использованных на уроке;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наличие новизны в методике преподавания;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творчество преподавателя;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владение преподавателем современными методиками и технологиями;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педагогическая культура;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создание условий для активной деятельности обучающихся, использование разнообразных материалов на уроке;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результативность урока;</w:t>
      </w:r>
    </w:p>
    <w:p w:rsidR="0053577E" w:rsidRPr="007F1BEB" w:rsidRDefault="0053577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качество владения преподавателем видом искусства, соответствующим в</w:t>
      </w:r>
      <w:r w:rsidR="006E57FE" w:rsidRPr="007F1BEB">
        <w:rPr>
          <w:rFonts w:ascii="PT Astra Serif" w:hAnsi="PT Astra Serif"/>
        </w:rPr>
        <w:t>ыбранному направлению конкурса;</w:t>
      </w:r>
    </w:p>
    <w:p w:rsidR="006E57FE" w:rsidRPr="007F1BEB" w:rsidRDefault="006E57FE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конспект урока: структура конспекта, обоснованность целей, соответствие их представленному уроку.</w:t>
      </w:r>
    </w:p>
    <w:p w:rsidR="004A097C" w:rsidRPr="007F1BEB" w:rsidRDefault="004A097C" w:rsidP="00BE0381">
      <w:pPr>
        <w:tabs>
          <w:tab w:val="num" w:pos="20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За каждый критерий в каждой номинации устанавливается диапазон оценки от 0 до 10 баллов. Максимальная сумма баллов – 100.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5.5. Конспект урока (не более 6 страниц</w:t>
      </w:r>
      <w:r w:rsidR="006E57FE" w:rsidRPr="007F1BEB">
        <w:rPr>
          <w:rFonts w:ascii="PT Astra Serif" w:hAnsi="PT Astra Serif"/>
        </w:rPr>
        <w:t xml:space="preserve"> без учета титульного листа</w:t>
      </w:r>
      <w:r w:rsidRPr="007F1BEB">
        <w:rPr>
          <w:rFonts w:ascii="PT Astra Serif" w:hAnsi="PT Astra Serif"/>
        </w:rPr>
        <w:t>) должен содержать:</w:t>
      </w:r>
    </w:p>
    <w:p w:rsidR="0053577E" w:rsidRPr="007F1BEB" w:rsidRDefault="0053577E" w:rsidP="00BE0381">
      <w:pPr>
        <w:tabs>
          <w:tab w:val="left" w:pos="654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тему урока с указанием образовательной программы, в рамках которой реализуется данная тема;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цели и задачи урока, их обоснование;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план проведения урока: этапы урока; методики, применяемые на уроке; используемая аппаратура; формы обучения и пр.;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краткую характеристику работы обучающихся на уроке и ожидаемые результаты урока;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краткий самоанализ проведенного урока/занятия.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5.6. К конспекту урока возможны приложения (не более 5 страниц) следующего содержания: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описание современных методик и технологий обучения;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описание организации творческой деятельности учащегося;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описание педагогических идей и инициатив;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описание результативных современных приемов и методов использования информационных технологий;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lastRenderedPageBreak/>
        <w:t xml:space="preserve">материалы по методическому обеспечению педагогических образовательных технологий;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36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методики оценки эффективности уроков.</w:t>
      </w:r>
    </w:p>
    <w:p w:rsidR="0053577E" w:rsidRPr="007F1BEB" w:rsidRDefault="0053577E" w:rsidP="00BE0381">
      <w:pPr>
        <w:tabs>
          <w:tab w:val="num" w:pos="3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5.7. Конспект урока оформляется в редакторе </w:t>
      </w:r>
      <w:r w:rsidRPr="007F1BEB">
        <w:rPr>
          <w:rFonts w:ascii="PT Astra Serif" w:hAnsi="PT Astra Serif"/>
          <w:lang w:val="en-US"/>
        </w:rPr>
        <w:t>Word</w:t>
      </w:r>
      <w:r w:rsidRPr="007F1BEB">
        <w:rPr>
          <w:rFonts w:ascii="PT Astra Serif" w:hAnsi="PT Astra Serif"/>
        </w:rPr>
        <w:t xml:space="preserve">, шрифт </w:t>
      </w:r>
      <w:r w:rsidRPr="007F1BEB">
        <w:rPr>
          <w:rFonts w:ascii="PT Astra Serif" w:hAnsi="PT Astra Serif"/>
          <w:lang w:val="en-US"/>
        </w:rPr>
        <w:t>Times</w:t>
      </w:r>
      <w:r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val="en-US"/>
        </w:rPr>
        <w:t>New</w:t>
      </w:r>
      <w:r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val="en-US"/>
        </w:rPr>
        <w:t>Roman</w:t>
      </w:r>
      <w:r w:rsidRPr="007F1BEB">
        <w:rPr>
          <w:rFonts w:ascii="PT Astra Serif" w:hAnsi="PT Astra Serif"/>
        </w:rPr>
        <w:t xml:space="preserve">, размер 14, через 1,5 интервал с полями </w:t>
      </w:r>
      <w:smartTag w:uri="urn:schemas-microsoft-com:office:smarttags" w:element="metricconverter">
        <w:smartTagPr>
          <w:attr w:name="ProductID" w:val="20 мм"/>
        </w:smartTagPr>
        <w:r w:rsidRPr="007F1BEB">
          <w:rPr>
            <w:rFonts w:ascii="PT Astra Serif" w:hAnsi="PT Astra Serif"/>
          </w:rPr>
          <w:t>20 мм</w:t>
        </w:r>
      </w:smartTag>
      <w:r w:rsidRPr="007F1BEB">
        <w:rPr>
          <w:rFonts w:ascii="PT Astra Serif" w:hAnsi="PT Astra Serif"/>
        </w:rPr>
        <w:t xml:space="preserve"> со всех сторон. Оформление титульного листа по образцу оформления рабочей программы по учебным предметам. </w:t>
      </w:r>
    </w:p>
    <w:p w:rsidR="0053577E" w:rsidRPr="007F1BEB" w:rsidRDefault="0053577E" w:rsidP="00BE0381">
      <w:pPr>
        <w:tabs>
          <w:tab w:val="num" w:pos="360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5.8. Видеозапись конкурсного урока предоставляется </w:t>
      </w:r>
      <w:r w:rsidRPr="007F1BEB">
        <w:rPr>
          <w:rFonts w:ascii="PT Astra Serif" w:hAnsi="PT Astra Serif"/>
          <w:b/>
        </w:rPr>
        <w:t>в виде цельного файла</w:t>
      </w:r>
      <w:r w:rsidRPr="007F1BEB">
        <w:rPr>
          <w:rFonts w:ascii="PT Astra Serif" w:hAnsi="PT Astra Serif"/>
        </w:rPr>
        <w:t xml:space="preserve"> (допустимые форматы файлов: </w:t>
      </w:r>
      <w:r w:rsidRPr="007F1BEB">
        <w:rPr>
          <w:rFonts w:ascii="PT Astra Serif" w:hAnsi="PT Astra Serif"/>
          <w:lang w:val="en-US"/>
        </w:rPr>
        <w:t>avi</w:t>
      </w:r>
      <w:r w:rsidRPr="007F1BEB">
        <w:rPr>
          <w:rFonts w:ascii="PT Astra Serif" w:hAnsi="PT Astra Serif"/>
        </w:rPr>
        <w:t xml:space="preserve">, </w:t>
      </w:r>
      <w:r w:rsidRPr="007F1BEB">
        <w:rPr>
          <w:rFonts w:ascii="PT Astra Serif" w:hAnsi="PT Astra Serif"/>
          <w:lang w:val="en-US"/>
        </w:rPr>
        <w:t>mp</w:t>
      </w:r>
      <w:r w:rsidRPr="007F1BEB">
        <w:rPr>
          <w:rFonts w:ascii="PT Astra Serif" w:hAnsi="PT Astra Serif"/>
        </w:rPr>
        <w:t xml:space="preserve">4, </w:t>
      </w:r>
      <w:r w:rsidRPr="007F1BEB">
        <w:rPr>
          <w:rFonts w:ascii="PT Astra Serif" w:hAnsi="PT Astra Serif"/>
          <w:lang w:val="en-US"/>
        </w:rPr>
        <w:t>flv</w:t>
      </w:r>
      <w:r w:rsidRPr="007F1BEB">
        <w:rPr>
          <w:rFonts w:ascii="PT Astra Serif" w:hAnsi="PT Astra Serif"/>
        </w:rPr>
        <w:t xml:space="preserve">, </w:t>
      </w:r>
      <w:r w:rsidRPr="007F1BEB">
        <w:rPr>
          <w:rFonts w:ascii="PT Astra Serif" w:hAnsi="PT Astra Serif"/>
          <w:lang w:val="en-US"/>
        </w:rPr>
        <w:t>wmv</w:t>
      </w:r>
      <w:r w:rsidRPr="007F1BEB">
        <w:rPr>
          <w:rFonts w:ascii="PT Astra Serif" w:hAnsi="PT Astra Serif"/>
        </w:rPr>
        <w:t>) на любом электронном носителе (СД, ДВД, флэш-карта, и др.) или через интернет-ресурсы по обмену файлами (мэйл-облако, яндекс-диск и т.д.). Продолжительность видеозаписи обязательно должна соответствовать регламенту, указанному в программных требованиях.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5.9. Рецензирование конкурсных уроков не предусмотрено. Материалы не возвращаются.</w:t>
      </w:r>
    </w:p>
    <w:p w:rsidR="0053577E" w:rsidRPr="007F1BEB" w:rsidRDefault="0053577E" w:rsidP="00BE0381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5.10. Организатору принадлежит исключительное право на использование конкурсных материалов в рекламных и методических целях. По окончанию каждого этапа конкурса видеозаписи конкурсных уроков будут выставлены </w:t>
      </w:r>
      <w:r w:rsidR="00124092" w:rsidRPr="007F1BEB">
        <w:rPr>
          <w:rFonts w:ascii="PT Astra Serif" w:hAnsi="PT Astra Serif"/>
          <w:color w:val="000000"/>
        </w:rPr>
        <w:t xml:space="preserve">на официальном канале ОГОАУ ДПО ТОИУМЦКИ </w:t>
      </w:r>
      <w:r w:rsidR="00124092" w:rsidRPr="007F1BEB">
        <w:rPr>
          <w:rFonts w:ascii="PT Astra Serif" w:hAnsi="PT Astra Serif"/>
        </w:rPr>
        <w:t xml:space="preserve">видеохостинга </w:t>
      </w:r>
      <w:r w:rsidR="00124092" w:rsidRPr="007F1BEB">
        <w:rPr>
          <w:rFonts w:ascii="PT Astra Serif" w:hAnsi="PT Astra Serif"/>
          <w:lang w:val="en-US"/>
        </w:rPr>
        <w:t>YouTube</w:t>
      </w:r>
      <w:r w:rsidR="00124092" w:rsidRPr="007F1BEB">
        <w:rPr>
          <w:rFonts w:ascii="PT Astra Serif" w:hAnsi="PT Astra Serif"/>
        </w:rPr>
        <w:t xml:space="preserve"> </w:t>
      </w:r>
      <w:r w:rsidR="00BE0381" w:rsidRPr="007F1BEB">
        <w:rPr>
          <w:rFonts w:ascii="PT Astra Serif" w:hAnsi="PT Astra Serif"/>
        </w:rPr>
        <w:t>(</w:t>
      </w:r>
      <w:hyperlink r:id="rId14" w:history="1">
        <w:r w:rsidR="00BE0381" w:rsidRPr="007F1BEB">
          <w:rPr>
            <w:rStyle w:val="a7"/>
            <w:rFonts w:ascii="PT Astra Serif" w:hAnsi="PT Astra Serif"/>
          </w:rPr>
          <w:t>http://www.youtube.com/c/ОГОАУДПОТОИУМЦКИ</w:t>
        </w:r>
      </w:hyperlink>
      <w:r w:rsidR="00BE0381" w:rsidRPr="007F1BEB">
        <w:rPr>
          <w:rFonts w:ascii="PT Astra Serif" w:hAnsi="PT Astra Serif"/>
        </w:rPr>
        <w:t>)</w:t>
      </w:r>
      <w:r w:rsidRPr="007F1BEB">
        <w:rPr>
          <w:rFonts w:ascii="PT Astra Serif" w:hAnsi="PT Astra Serif"/>
        </w:rPr>
        <w:t xml:space="preserve"> </w:t>
      </w:r>
      <w:r w:rsidR="00124092" w:rsidRPr="007F1BEB">
        <w:rPr>
          <w:rFonts w:ascii="PT Astra Serif" w:hAnsi="PT Astra Serif"/>
        </w:rPr>
        <w:t>и официальных страницах ОГОАУ</w:t>
      </w:r>
      <w:r w:rsidR="000E7253" w:rsidRPr="007F1BEB">
        <w:rPr>
          <w:rFonts w:ascii="PT Astra Serif" w:hAnsi="PT Astra Serif"/>
          <w:lang w:val="en-US"/>
        </w:rPr>
        <w:t> </w:t>
      </w:r>
      <w:r w:rsidR="00124092" w:rsidRPr="007F1BEB">
        <w:rPr>
          <w:rFonts w:ascii="PT Astra Serif" w:hAnsi="PT Astra Serif"/>
        </w:rPr>
        <w:t>ДПО ТОИУМЦКИ в социальных сетях</w:t>
      </w:r>
      <w:r w:rsidR="000E7253" w:rsidRPr="007F1BEB">
        <w:rPr>
          <w:rFonts w:ascii="PT Astra Serif" w:hAnsi="PT Astra Serif"/>
        </w:rPr>
        <w:t xml:space="preserve"> </w:t>
      </w:r>
      <w:r w:rsidR="00124092" w:rsidRPr="007F1BEB">
        <w:rPr>
          <w:rFonts w:ascii="PT Astra Serif" w:hAnsi="PT Astra Serif"/>
        </w:rPr>
        <w:t xml:space="preserve">в </w:t>
      </w:r>
      <w:r w:rsidRPr="007F1BEB">
        <w:rPr>
          <w:rFonts w:ascii="PT Astra Serif" w:hAnsi="PT Astra Serif"/>
        </w:rPr>
        <w:t>целях представления широкому профессиональному сообществу лучшего преподавательского опыта.</w:t>
      </w:r>
    </w:p>
    <w:p w:rsidR="001F2216" w:rsidRPr="007F1BEB" w:rsidRDefault="001F2216" w:rsidP="00A36006">
      <w:pPr>
        <w:pStyle w:val="a3"/>
        <w:rPr>
          <w:rFonts w:ascii="PT Astra Serif" w:hAnsi="PT Astra Serif"/>
          <w:b/>
          <w:bCs/>
          <w:szCs w:val="24"/>
        </w:rPr>
      </w:pPr>
    </w:p>
    <w:p w:rsidR="0053577E" w:rsidRPr="007F1BEB" w:rsidRDefault="0053577E" w:rsidP="00A36006">
      <w:pPr>
        <w:pStyle w:val="a3"/>
        <w:rPr>
          <w:rFonts w:ascii="PT Astra Serif" w:hAnsi="PT Astra Serif"/>
          <w:b/>
          <w:bCs/>
          <w:szCs w:val="24"/>
        </w:rPr>
      </w:pPr>
      <w:r w:rsidRPr="007F1BEB">
        <w:rPr>
          <w:rFonts w:ascii="PT Astra Serif" w:hAnsi="PT Astra Serif"/>
          <w:b/>
          <w:bCs/>
          <w:szCs w:val="24"/>
        </w:rPr>
        <w:t>6. Жюри конкурса</w:t>
      </w:r>
    </w:p>
    <w:p w:rsidR="0053577E" w:rsidRPr="007F1BEB" w:rsidRDefault="0053577E" w:rsidP="00BE0381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  <w:szCs w:val="24"/>
        </w:rPr>
      </w:pPr>
      <w:r w:rsidRPr="007F1BEB">
        <w:rPr>
          <w:rFonts w:ascii="PT Astra Serif" w:hAnsi="PT Astra Serif"/>
          <w:szCs w:val="24"/>
        </w:rPr>
        <w:t xml:space="preserve">6.1. Организатор конкурса формирует </w:t>
      </w:r>
      <w:r w:rsidR="00245158" w:rsidRPr="007F1BEB">
        <w:rPr>
          <w:rFonts w:ascii="PT Astra Serif" w:hAnsi="PT Astra Serif"/>
          <w:szCs w:val="24"/>
        </w:rPr>
        <w:t>три</w:t>
      </w:r>
      <w:r w:rsidR="004A097C" w:rsidRPr="007F1BEB">
        <w:rPr>
          <w:rFonts w:ascii="PT Astra Serif" w:hAnsi="PT Astra Serif"/>
          <w:szCs w:val="24"/>
        </w:rPr>
        <w:t xml:space="preserve"> </w:t>
      </w:r>
      <w:r w:rsidRPr="007F1BEB">
        <w:rPr>
          <w:rFonts w:ascii="PT Astra Serif" w:hAnsi="PT Astra Serif"/>
          <w:szCs w:val="24"/>
        </w:rPr>
        <w:t>состав</w:t>
      </w:r>
      <w:r w:rsidR="004A097C" w:rsidRPr="007F1BEB">
        <w:rPr>
          <w:rFonts w:ascii="PT Astra Serif" w:hAnsi="PT Astra Serif"/>
          <w:szCs w:val="24"/>
        </w:rPr>
        <w:t>а</w:t>
      </w:r>
      <w:r w:rsidRPr="007F1BEB">
        <w:rPr>
          <w:rFonts w:ascii="PT Astra Serif" w:hAnsi="PT Astra Serif"/>
          <w:szCs w:val="24"/>
        </w:rPr>
        <w:t xml:space="preserve"> жюри конкурса для каждой категории участников и </w:t>
      </w:r>
      <w:r w:rsidR="006E57FE" w:rsidRPr="007F1BEB">
        <w:rPr>
          <w:rFonts w:ascii="PT Astra Serif" w:hAnsi="PT Astra Serif"/>
          <w:szCs w:val="24"/>
        </w:rPr>
        <w:t>утверждает их приказом директора ОГОАУ ДПО ТОИУМЦКИ</w:t>
      </w:r>
      <w:r w:rsidRPr="007F1BEB">
        <w:rPr>
          <w:rFonts w:ascii="PT Astra Serif" w:hAnsi="PT Astra Serif"/>
          <w:szCs w:val="24"/>
        </w:rPr>
        <w:t>.</w:t>
      </w:r>
    </w:p>
    <w:p w:rsidR="0053577E" w:rsidRPr="007F1BEB" w:rsidRDefault="0053577E" w:rsidP="00BE0381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  <w:szCs w:val="24"/>
        </w:rPr>
      </w:pPr>
      <w:r w:rsidRPr="007F1BEB">
        <w:rPr>
          <w:rFonts w:ascii="PT Astra Serif" w:hAnsi="PT Astra Serif"/>
          <w:szCs w:val="24"/>
        </w:rPr>
        <w:t>6.2. В состав жюри входят ведущие преподаватели профильных вузов, ссузов, ДШИ.</w:t>
      </w:r>
    </w:p>
    <w:p w:rsidR="0053577E" w:rsidRPr="007F1BEB" w:rsidRDefault="0053577E" w:rsidP="00BE0381">
      <w:pPr>
        <w:pStyle w:val="a3"/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  <w:szCs w:val="24"/>
        </w:rPr>
      </w:pPr>
      <w:r w:rsidRPr="007F1BEB">
        <w:rPr>
          <w:rFonts w:ascii="PT Astra Serif" w:hAnsi="PT Astra Serif"/>
          <w:szCs w:val="24"/>
        </w:rPr>
        <w:t>6.3. Члены жюри не могут принимать участие в конкурсе.</w:t>
      </w:r>
    </w:p>
    <w:p w:rsidR="0053577E" w:rsidRPr="007F1BEB" w:rsidRDefault="0053577E" w:rsidP="00BE0381">
      <w:pPr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6.4. Жюри имеет право: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присуждать не все звания;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присуждать одно звание нескольким участникам; </w:t>
      </w:r>
    </w:p>
    <w:p w:rsidR="0053577E" w:rsidRPr="007F1BEB" w:rsidRDefault="0053577E" w:rsidP="00412A87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ind w:left="0"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снижать итоговый балл или не рассматривать вообще конкурсные материалы, не соответствующие настоящему Положению. </w:t>
      </w:r>
    </w:p>
    <w:p w:rsidR="0053577E" w:rsidRPr="007F1BEB" w:rsidRDefault="0053577E" w:rsidP="00BE0381">
      <w:pPr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6.5. По рекомендации жюри материалы участников конкурса, представляющие профессиональную ценность, публикуются за счет организаторов конкурса в методических сборниках ОГОАУ ДПО ТОИУМЦКИ и рекомендуются к использованию в учебном процессе.</w:t>
      </w:r>
    </w:p>
    <w:p w:rsidR="0053577E" w:rsidRPr="007F1BEB" w:rsidRDefault="0053577E" w:rsidP="00BE0381">
      <w:pPr>
        <w:tabs>
          <w:tab w:val="left" w:pos="851"/>
          <w:tab w:val="left" w:pos="993"/>
        </w:tabs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6.6. Решение жюри окончательное и пересмотру не подлежит.</w:t>
      </w:r>
    </w:p>
    <w:p w:rsidR="0053577E" w:rsidRPr="007F1BEB" w:rsidRDefault="0053577E" w:rsidP="00A36006">
      <w:pPr>
        <w:jc w:val="both"/>
        <w:rPr>
          <w:rFonts w:ascii="PT Astra Serif" w:hAnsi="PT Astra Serif"/>
          <w:b/>
        </w:rPr>
      </w:pPr>
    </w:p>
    <w:p w:rsidR="0053577E" w:rsidRPr="007F1BEB" w:rsidRDefault="0053577E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7. Определение победителей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</w:rPr>
        <w:t>7.1. Победители конкурса определяются в каждой категории.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7.2. Победителям присуждаются следующие звания и вручаются соответствующие им дипломы: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- Звание Лауреата Гран-при получает участник, набравший максимальное количество баллов.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- Звание Лауреата </w:t>
      </w:r>
      <w:r w:rsidR="004A097C" w:rsidRPr="007F1BEB">
        <w:rPr>
          <w:rFonts w:ascii="PT Astra Serif" w:hAnsi="PT Astra Serif"/>
          <w:lang w:val="en-US"/>
        </w:rPr>
        <w:t>I</w:t>
      </w:r>
      <w:r w:rsidR="004A097C" w:rsidRPr="007F1BEB">
        <w:rPr>
          <w:rFonts w:ascii="PT Astra Serif" w:hAnsi="PT Astra Serif"/>
        </w:rPr>
        <w:t xml:space="preserve">, </w:t>
      </w:r>
      <w:r w:rsidR="004A097C" w:rsidRPr="007F1BEB">
        <w:rPr>
          <w:rFonts w:ascii="PT Astra Serif" w:hAnsi="PT Astra Serif"/>
          <w:lang w:val="en-US"/>
        </w:rPr>
        <w:t>II</w:t>
      </w:r>
      <w:r w:rsidR="004A097C" w:rsidRPr="007F1BEB">
        <w:rPr>
          <w:rFonts w:ascii="PT Astra Serif" w:hAnsi="PT Astra Serif"/>
        </w:rPr>
        <w:t xml:space="preserve">, </w:t>
      </w:r>
      <w:r w:rsidR="004A097C" w:rsidRPr="007F1BEB">
        <w:rPr>
          <w:rFonts w:ascii="PT Astra Serif" w:hAnsi="PT Astra Serif"/>
          <w:lang w:val="en-US"/>
        </w:rPr>
        <w:t>III</w:t>
      </w:r>
      <w:r w:rsidR="004A097C"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</w:rPr>
        <w:t>степени присваивается конкурсантам, занявшим 1, 2, 3 места</w:t>
      </w:r>
      <w:r w:rsidR="004A097C" w:rsidRPr="007F1BEB">
        <w:rPr>
          <w:rFonts w:ascii="PT Astra Serif" w:hAnsi="PT Astra Serif"/>
        </w:rPr>
        <w:t xml:space="preserve"> соответственно</w:t>
      </w:r>
      <w:r w:rsidRPr="007F1BEB">
        <w:rPr>
          <w:rFonts w:ascii="PT Astra Serif" w:hAnsi="PT Astra Serif"/>
        </w:rPr>
        <w:t>.</w:t>
      </w:r>
    </w:p>
    <w:p w:rsidR="0053577E" w:rsidRPr="007F1BEB" w:rsidRDefault="0053577E" w:rsidP="00412A87">
      <w:pPr>
        <w:pStyle w:val="a3"/>
        <w:ind w:firstLine="708"/>
        <w:jc w:val="both"/>
        <w:rPr>
          <w:rFonts w:ascii="PT Astra Serif" w:hAnsi="PT Astra Serif"/>
          <w:szCs w:val="24"/>
        </w:rPr>
      </w:pPr>
      <w:r w:rsidRPr="007F1BEB">
        <w:rPr>
          <w:rFonts w:ascii="PT Astra Serif" w:hAnsi="PT Astra Serif"/>
          <w:szCs w:val="24"/>
        </w:rPr>
        <w:t xml:space="preserve">- Звания Дипломанта </w:t>
      </w:r>
      <w:r w:rsidRPr="007F1BEB">
        <w:rPr>
          <w:rFonts w:ascii="PT Astra Serif" w:hAnsi="PT Astra Serif"/>
          <w:szCs w:val="24"/>
          <w:lang w:val="en-US"/>
        </w:rPr>
        <w:t>I</w:t>
      </w:r>
      <w:r w:rsidRPr="007F1BEB">
        <w:rPr>
          <w:rFonts w:ascii="PT Astra Serif" w:hAnsi="PT Astra Serif"/>
          <w:szCs w:val="24"/>
        </w:rPr>
        <w:t xml:space="preserve">, </w:t>
      </w:r>
      <w:r w:rsidRPr="007F1BEB">
        <w:rPr>
          <w:rFonts w:ascii="PT Astra Serif" w:hAnsi="PT Astra Serif"/>
          <w:szCs w:val="24"/>
          <w:lang w:val="en-US"/>
        </w:rPr>
        <w:t>II</w:t>
      </w:r>
      <w:r w:rsidRPr="007F1BEB">
        <w:rPr>
          <w:rFonts w:ascii="PT Astra Serif" w:hAnsi="PT Astra Serif"/>
          <w:szCs w:val="24"/>
        </w:rPr>
        <w:t xml:space="preserve">, </w:t>
      </w:r>
      <w:r w:rsidRPr="007F1BEB">
        <w:rPr>
          <w:rFonts w:ascii="PT Astra Serif" w:hAnsi="PT Astra Serif"/>
          <w:szCs w:val="24"/>
          <w:lang w:val="en-US"/>
        </w:rPr>
        <w:t>III</w:t>
      </w:r>
      <w:r w:rsidRPr="007F1BEB">
        <w:rPr>
          <w:rFonts w:ascii="PT Astra Serif" w:hAnsi="PT Astra Serif"/>
          <w:szCs w:val="24"/>
        </w:rPr>
        <w:t xml:space="preserve"> степени присуждается конкурсантам, занявшим 4, 5, 6 места соответственно. 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7.3. По решению жюри возможно присуждение специальных дипломов за лучшее содержание открытого урока (например, использование нестандартных приемов, создание условий для творческой активности обучающегося и т.п.).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7.4. Участникам конкурса, не получившим звание лауреата или дипломанта, вручаются сертификаты участников конкурса.</w:t>
      </w:r>
    </w:p>
    <w:p w:rsidR="0053577E" w:rsidRPr="007F1BEB" w:rsidRDefault="0053577E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lastRenderedPageBreak/>
        <w:t xml:space="preserve">7.5. Определение победителей в каждой категории происходит согласно графику (см. п. 3.6). </w:t>
      </w:r>
    </w:p>
    <w:p w:rsidR="00421114" w:rsidRPr="007F1BEB" w:rsidRDefault="004A097C" w:rsidP="00412A87">
      <w:pPr>
        <w:ind w:firstLine="708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7.6. Победителям конкурса из других регионов РФ скан диплома (сертификата) высылается на электронную почту участника. Оригинал, по запросу конкурсанта, отправляется по почтовому адресу, указанному в заявке, наложенным платежом (с оплатой почтовых расходов в почтовом отделении при получении). </w:t>
      </w:r>
    </w:p>
    <w:p w:rsidR="00421114" w:rsidRPr="007F1BEB" w:rsidRDefault="00421114" w:rsidP="00A36006">
      <w:pPr>
        <w:rPr>
          <w:rFonts w:ascii="PT Astra Serif" w:hAnsi="PT Astra Serif"/>
        </w:rPr>
      </w:pPr>
    </w:p>
    <w:p w:rsidR="00624444" w:rsidRPr="007F1BEB" w:rsidRDefault="00624444" w:rsidP="00624444">
      <w:pPr>
        <w:jc w:val="both"/>
        <w:outlineLvl w:val="0"/>
        <w:rPr>
          <w:rFonts w:ascii="PT Astra Serif" w:hAnsi="PT Astra Serif"/>
          <w:b/>
          <w:i/>
        </w:rPr>
      </w:pPr>
      <w:r w:rsidRPr="007F1BEB">
        <w:rPr>
          <w:rFonts w:ascii="PT Astra Serif" w:hAnsi="PT Astra Serif"/>
          <w:b/>
          <w:i/>
        </w:rPr>
        <w:t>Контактная информация: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7F1BEB">
        <w:rPr>
          <w:rFonts w:ascii="PT Astra Serif" w:hAnsi="PT Astra Serif"/>
          <w:i/>
        </w:rPr>
        <w:t>634034, г. Томск, ул. Нахимова, дом 8,</w:t>
      </w:r>
      <w:r w:rsidR="006B7BC8">
        <w:rPr>
          <w:rFonts w:ascii="PT Astra Serif" w:hAnsi="PT Astra Serif"/>
          <w:i/>
        </w:rPr>
        <w:t xml:space="preserve"> </w:t>
      </w:r>
      <w:r w:rsidRPr="007F1BEB">
        <w:rPr>
          <w:rFonts w:ascii="PT Astra Serif" w:hAnsi="PT Astra Serif"/>
          <w:i/>
        </w:rPr>
        <w:t>пом. 4027</w:t>
      </w:r>
      <w:r w:rsidR="00412A87" w:rsidRPr="007F1BEB">
        <w:rPr>
          <w:rFonts w:ascii="PT Astra Serif" w:hAnsi="PT Astra Serif"/>
          <w:i/>
        </w:rPr>
        <w:t>, каб. 414</w:t>
      </w:r>
      <w:r w:rsidRPr="007F1BEB">
        <w:rPr>
          <w:rFonts w:ascii="PT Astra Serif" w:hAnsi="PT Astra Serif"/>
          <w:i/>
        </w:rPr>
        <w:t xml:space="preserve">, ОГОАУ ДПО ТОИУМЦКИ. 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i/>
          <w:lang w:val="en-US"/>
        </w:rPr>
      </w:pPr>
      <w:r w:rsidRPr="007F1BEB">
        <w:rPr>
          <w:rFonts w:ascii="PT Astra Serif" w:hAnsi="PT Astra Serif"/>
          <w:i/>
          <w:lang w:val="de-DE"/>
        </w:rPr>
        <w:t xml:space="preserve">E-mail: </w:t>
      </w:r>
      <w:hyperlink r:id="rId15" w:history="1">
        <w:r w:rsidRPr="007F1BEB">
          <w:rPr>
            <w:rStyle w:val="a7"/>
            <w:rFonts w:ascii="PT Astra Serif" w:hAnsi="PT Astra Serif"/>
            <w:i/>
            <w:lang w:val="de-DE"/>
          </w:rPr>
          <w:t>toumcki@mail.ru</w:t>
        </w:r>
      </w:hyperlink>
      <w:r w:rsidRPr="007F1BEB">
        <w:rPr>
          <w:rFonts w:ascii="PT Astra Serif" w:hAnsi="PT Astra Serif"/>
          <w:i/>
          <w:lang w:val="en-US"/>
        </w:rPr>
        <w:t xml:space="preserve"> 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i/>
          <w:lang w:val="en-US"/>
        </w:rPr>
      </w:pPr>
      <w:r w:rsidRPr="007F1BEB">
        <w:rPr>
          <w:rFonts w:ascii="PT Astra Serif" w:hAnsi="PT Astra Serif"/>
          <w:i/>
        </w:rPr>
        <w:t>Сайт</w:t>
      </w:r>
      <w:r w:rsidRPr="007F1BEB">
        <w:rPr>
          <w:rFonts w:ascii="PT Astra Serif" w:hAnsi="PT Astra Serif"/>
          <w:i/>
          <w:lang w:val="en-US"/>
        </w:rPr>
        <w:t xml:space="preserve">: </w:t>
      </w:r>
      <w:hyperlink r:id="rId16" w:history="1">
        <w:r w:rsidRPr="007F1BEB">
          <w:rPr>
            <w:rStyle w:val="a7"/>
            <w:rFonts w:ascii="PT Astra Serif" w:hAnsi="PT Astra Serif"/>
            <w:i/>
            <w:lang w:val="de-DE"/>
          </w:rPr>
          <w:t>http</w:t>
        </w:r>
        <w:r w:rsidRPr="007F1BEB">
          <w:rPr>
            <w:rStyle w:val="a7"/>
            <w:rFonts w:ascii="PT Astra Serif" w:hAnsi="PT Astra Serif"/>
            <w:i/>
            <w:lang w:val="en-US"/>
          </w:rPr>
          <w:t>://</w:t>
        </w:r>
        <w:r w:rsidRPr="007F1BEB">
          <w:rPr>
            <w:rStyle w:val="a7"/>
            <w:rFonts w:ascii="PT Astra Serif" w:hAnsi="PT Astra Serif"/>
            <w:i/>
            <w:lang w:val="de-DE"/>
          </w:rPr>
          <w:t>toumcki</w:t>
        </w:r>
        <w:r w:rsidRPr="007F1BEB">
          <w:rPr>
            <w:rStyle w:val="a7"/>
            <w:rFonts w:ascii="PT Astra Serif" w:hAnsi="PT Astra Serif"/>
            <w:i/>
            <w:lang w:val="en-US"/>
          </w:rPr>
          <w:t>.</w:t>
        </w:r>
        <w:r w:rsidRPr="007F1BEB">
          <w:rPr>
            <w:rStyle w:val="a7"/>
            <w:rFonts w:ascii="PT Astra Serif" w:hAnsi="PT Astra Serif"/>
            <w:i/>
            <w:lang w:val="de-DE"/>
          </w:rPr>
          <w:t>tom</w:t>
        </w:r>
        <w:r w:rsidRPr="007F1BEB">
          <w:rPr>
            <w:rStyle w:val="a7"/>
            <w:rFonts w:ascii="PT Astra Serif" w:hAnsi="PT Astra Serif"/>
            <w:i/>
            <w:lang w:val="en-US"/>
          </w:rPr>
          <w:t>.</w:t>
        </w:r>
        <w:r w:rsidRPr="007F1BEB">
          <w:rPr>
            <w:rStyle w:val="a7"/>
            <w:rFonts w:ascii="PT Astra Serif" w:hAnsi="PT Astra Serif"/>
            <w:i/>
            <w:lang w:val="de-DE"/>
          </w:rPr>
          <w:t>ru</w:t>
        </w:r>
      </w:hyperlink>
      <w:r w:rsidRPr="007F1BEB">
        <w:rPr>
          <w:rFonts w:ascii="PT Astra Serif" w:hAnsi="PT Astra Serif"/>
          <w:i/>
          <w:lang w:val="en-US"/>
        </w:rPr>
        <w:t xml:space="preserve"> 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7F1BEB">
        <w:rPr>
          <w:rFonts w:ascii="PT Astra Serif" w:hAnsi="PT Astra Serif"/>
          <w:i/>
        </w:rPr>
        <w:t>Тел.: (8 3822) 60-91-18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7F1BEB">
        <w:rPr>
          <w:rFonts w:ascii="PT Astra Serif" w:hAnsi="PT Astra Serif"/>
          <w:i/>
        </w:rPr>
        <w:t>Мельникова Елена Викторовна, зав. организационно-методическим отделом</w:t>
      </w:r>
    </w:p>
    <w:p w:rsidR="00624444" w:rsidRPr="007F1BEB" w:rsidRDefault="00624444" w:rsidP="00624444">
      <w:pPr>
        <w:autoSpaceDE w:val="0"/>
        <w:autoSpaceDN w:val="0"/>
        <w:adjustRightInd w:val="0"/>
        <w:jc w:val="both"/>
        <w:rPr>
          <w:rFonts w:ascii="PT Astra Serif" w:hAnsi="PT Astra Serif"/>
          <w:i/>
        </w:rPr>
      </w:pPr>
      <w:r w:rsidRPr="007F1BEB">
        <w:rPr>
          <w:rFonts w:ascii="PT Astra Serif" w:hAnsi="PT Astra Serif"/>
          <w:i/>
        </w:rPr>
        <w:t>Соколова Екатерина Андреевна, методист организационно-методического отдела</w:t>
      </w:r>
      <w:bookmarkStart w:id="0" w:name="_GoBack"/>
      <w:bookmarkEnd w:id="0"/>
    </w:p>
    <w:sectPr w:rsidR="00624444" w:rsidRPr="007F1BEB" w:rsidSect="0041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25" w:rsidRDefault="00B57725" w:rsidP="00BF0B6B">
      <w:r>
        <w:separator/>
      </w:r>
    </w:p>
  </w:endnote>
  <w:endnote w:type="continuationSeparator" w:id="0">
    <w:p w:rsidR="00B57725" w:rsidRDefault="00B57725" w:rsidP="00B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25" w:rsidRDefault="00B57725" w:rsidP="00BF0B6B">
      <w:r>
        <w:separator/>
      </w:r>
    </w:p>
  </w:footnote>
  <w:footnote w:type="continuationSeparator" w:id="0">
    <w:p w:rsidR="00B57725" w:rsidRDefault="00B57725" w:rsidP="00BF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E"/>
    <w:rsid w:val="000B6857"/>
    <w:rsid w:val="000C203B"/>
    <w:rsid w:val="000C28AC"/>
    <w:rsid w:val="000E01A4"/>
    <w:rsid w:val="000E7253"/>
    <w:rsid w:val="00124092"/>
    <w:rsid w:val="001A112B"/>
    <w:rsid w:val="001F2216"/>
    <w:rsid w:val="00237024"/>
    <w:rsid w:val="00245158"/>
    <w:rsid w:val="0025084D"/>
    <w:rsid w:val="00270A3E"/>
    <w:rsid w:val="0027766C"/>
    <w:rsid w:val="00307329"/>
    <w:rsid w:val="003479D9"/>
    <w:rsid w:val="003A2AFB"/>
    <w:rsid w:val="003A69F2"/>
    <w:rsid w:val="003D1183"/>
    <w:rsid w:val="00412A87"/>
    <w:rsid w:val="00421114"/>
    <w:rsid w:val="0046555F"/>
    <w:rsid w:val="004A097C"/>
    <w:rsid w:val="00506458"/>
    <w:rsid w:val="005163B8"/>
    <w:rsid w:val="0053577E"/>
    <w:rsid w:val="00624444"/>
    <w:rsid w:val="00663965"/>
    <w:rsid w:val="006B7BC8"/>
    <w:rsid w:val="006D538A"/>
    <w:rsid w:val="006E57FE"/>
    <w:rsid w:val="00702958"/>
    <w:rsid w:val="007714F7"/>
    <w:rsid w:val="007B38E5"/>
    <w:rsid w:val="007F1BEB"/>
    <w:rsid w:val="00912C5D"/>
    <w:rsid w:val="00957353"/>
    <w:rsid w:val="00A36006"/>
    <w:rsid w:val="00A524C8"/>
    <w:rsid w:val="00A954E7"/>
    <w:rsid w:val="00AF6E98"/>
    <w:rsid w:val="00B34428"/>
    <w:rsid w:val="00B57725"/>
    <w:rsid w:val="00B71CAD"/>
    <w:rsid w:val="00BE0381"/>
    <w:rsid w:val="00BF0B6B"/>
    <w:rsid w:val="00D20BA3"/>
    <w:rsid w:val="00D41CC6"/>
    <w:rsid w:val="00D431E9"/>
    <w:rsid w:val="00D61BD5"/>
    <w:rsid w:val="00D72E30"/>
    <w:rsid w:val="00DD5BE5"/>
    <w:rsid w:val="00E543E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51513A4-0313-46D3-A417-C0518AE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7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35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5357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rsid w:val="0053577E"/>
    <w:rPr>
      <w:rFonts w:ascii="Calibri" w:eastAsia="Calibri" w:hAnsi="Calibri" w:cs="Times New Roman"/>
    </w:rPr>
  </w:style>
  <w:style w:type="character" w:styleId="a7">
    <w:name w:val="Hyperlink"/>
    <w:basedOn w:val="a0"/>
    <w:rsid w:val="00421114"/>
    <w:rPr>
      <w:color w:val="0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13" Type="http://schemas.openxmlformats.org/officeDocument/2006/relationships/hyperlink" Target="https://www.facebook.com/toiumck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umcki.tom.ru" TargetMode="External"/><Relationship Id="rId12" Type="http://schemas.openxmlformats.org/officeDocument/2006/relationships/hyperlink" Target="https://vk.com/toiumck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umcki.tom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c/&#1054;&#1043;&#1054;&#1040;&#1059;&#1044;&#1055;&#1054;&#1058;&#1054;&#1048;&#1059;&#1052;&#1062;&#1050;&#1048;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oumcki@mail.ru" TargetMode="External"/><Relationship Id="rId10" Type="http://schemas.openxmlformats.org/officeDocument/2006/relationships/hyperlink" Target="mailto:toumcki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umcki.tom.ru" TargetMode="External"/><Relationship Id="rId14" Type="http://schemas.openxmlformats.org/officeDocument/2006/relationships/hyperlink" Target="http://www.youtube.com/c/&#1054;&#1043;&#1054;&#1040;&#1059;&#1044;&#1055;&#1054;&#1058;&#1054;&#1048;&#1059;&#1052;&#1062;&#1050;&#1048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Зам. директора по НМР</cp:lastModifiedBy>
  <cp:revision>3</cp:revision>
  <cp:lastPrinted>2021-03-11T09:04:00Z</cp:lastPrinted>
  <dcterms:created xsi:type="dcterms:W3CDTF">2021-03-24T06:43:00Z</dcterms:created>
  <dcterms:modified xsi:type="dcterms:W3CDTF">2021-03-24T06:47:00Z</dcterms:modified>
</cp:coreProperties>
</file>