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39" w:rsidRPr="00E77743" w:rsidRDefault="001E3A39" w:rsidP="001E3A39">
      <w:pPr>
        <w:tabs>
          <w:tab w:val="left" w:pos="3765"/>
        </w:tabs>
        <w:jc w:val="right"/>
        <w:rPr>
          <w:rFonts w:ascii="PT Astra Serif" w:hAnsi="PT Astra Serif"/>
          <w:i/>
          <w:color w:val="000000"/>
          <w:sz w:val="20"/>
        </w:rPr>
      </w:pPr>
      <w:r w:rsidRPr="00E77743">
        <w:rPr>
          <w:rFonts w:ascii="PT Astra Serif" w:hAnsi="PT Astra Serif"/>
          <w:i/>
          <w:sz w:val="20"/>
        </w:rPr>
        <w:t>Приложение № 4</w:t>
      </w:r>
    </w:p>
    <w:p w:rsidR="001E3A39" w:rsidRPr="00E77743" w:rsidRDefault="001E3A39" w:rsidP="001E3A39">
      <w:pPr>
        <w:pStyle w:val="4"/>
        <w:jc w:val="right"/>
        <w:rPr>
          <w:rFonts w:ascii="PT Astra Serif" w:hAnsi="PT Astra Serif"/>
          <w:i/>
          <w:sz w:val="20"/>
          <w:u w:val="none"/>
        </w:rPr>
      </w:pPr>
      <w:r w:rsidRPr="00E77743">
        <w:rPr>
          <w:rFonts w:ascii="PT Astra Serif" w:hAnsi="PT Astra Serif"/>
          <w:bCs/>
          <w:i/>
          <w:sz w:val="20"/>
          <w:u w:val="none"/>
        </w:rPr>
        <w:t xml:space="preserve"> к Положению </w:t>
      </w:r>
      <w:r w:rsidRPr="00E77743">
        <w:rPr>
          <w:rFonts w:ascii="PT Astra Serif" w:hAnsi="PT Astra Serif"/>
          <w:i/>
          <w:sz w:val="20"/>
          <w:u w:val="none"/>
        </w:rPr>
        <w:t xml:space="preserve">о </w:t>
      </w:r>
      <w:r w:rsidRPr="00E77743">
        <w:rPr>
          <w:rFonts w:ascii="PT Astra Serif" w:hAnsi="PT Astra Serif"/>
          <w:i/>
          <w:sz w:val="20"/>
          <w:u w:val="none"/>
          <w:lang w:val="en-US"/>
        </w:rPr>
        <w:t>X</w:t>
      </w:r>
      <w:r w:rsidRPr="00E77743">
        <w:rPr>
          <w:rFonts w:ascii="PT Astra Serif" w:hAnsi="PT Astra Serif"/>
          <w:i/>
          <w:sz w:val="20"/>
          <w:u w:val="none"/>
        </w:rPr>
        <w:t xml:space="preserve"> Областном конкурсе детских и юношеских </w:t>
      </w:r>
    </w:p>
    <w:p w:rsidR="001E3A39" w:rsidRPr="00E77743" w:rsidRDefault="001E3A39" w:rsidP="001E3A39">
      <w:pPr>
        <w:pStyle w:val="4"/>
        <w:jc w:val="right"/>
        <w:rPr>
          <w:rFonts w:ascii="PT Astra Serif" w:hAnsi="PT Astra Serif"/>
          <w:i/>
          <w:sz w:val="20"/>
        </w:rPr>
      </w:pPr>
      <w:r w:rsidRPr="00E77743">
        <w:rPr>
          <w:rFonts w:ascii="PT Astra Serif" w:hAnsi="PT Astra Serif"/>
          <w:i/>
          <w:sz w:val="20"/>
          <w:u w:val="none"/>
        </w:rPr>
        <w:t>академических хоровых коллективов и вокальных ансамблей «Жаворонки»</w:t>
      </w:r>
    </w:p>
    <w:p w:rsidR="001E3A39" w:rsidRPr="00E77743" w:rsidRDefault="001E3A39" w:rsidP="001E3A39">
      <w:pPr>
        <w:shd w:val="clear" w:color="auto" w:fill="FFFFFF"/>
        <w:jc w:val="center"/>
        <w:rPr>
          <w:rFonts w:ascii="PT Astra Serif" w:hAnsi="PT Astra Serif"/>
          <w:b/>
          <w:bCs/>
          <w:i/>
          <w:iCs/>
          <w:color w:val="000000"/>
          <w:u w:val="single"/>
        </w:rPr>
      </w:pPr>
    </w:p>
    <w:p w:rsidR="001E3A39" w:rsidRPr="00E77743" w:rsidRDefault="001E3A39" w:rsidP="001E3A39">
      <w:pPr>
        <w:shd w:val="clear" w:color="auto" w:fill="FFFFFF"/>
        <w:rPr>
          <w:rFonts w:ascii="PT Astra Serif" w:hAnsi="PT Astra Serif"/>
          <w:color w:val="000000"/>
          <w:sz w:val="20"/>
        </w:rPr>
      </w:pPr>
      <w:r w:rsidRPr="00E77743">
        <w:rPr>
          <w:rFonts w:ascii="PT Astra Serif" w:hAnsi="PT Astra Serif"/>
          <w:b/>
          <w:bCs/>
          <w:i/>
          <w:iCs/>
          <w:color w:val="000000"/>
          <w:sz w:val="20"/>
          <w:u w:val="single"/>
        </w:rPr>
        <w:t xml:space="preserve">Внимание!    </w:t>
      </w:r>
      <w:r w:rsidRPr="00E77743">
        <w:rPr>
          <w:rFonts w:ascii="PT Astra Serif" w:hAnsi="PT Astra Serif"/>
          <w:color w:val="000000"/>
          <w:sz w:val="20"/>
        </w:rPr>
        <w:t>Дополнительно:</w:t>
      </w:r>
    </w:p>
    <w:p w:rsidR="001E3A39" w:rsidRPr="00E77743" w:rsidRDefault="001E3A39" w:rsidP="001E3A39">
      <w:pPr>
        <w:shd w:val="clear" w:color="auto" w:fill="FFFFFF"/>
        <w:rPr>
          <w:rFonts w:ascii="PT Astra Serif" w:hAnsi="PT Astra Serif"/>
          <w:color w:val="000000"/>
          <w:sz w:val="20"/>
        </w:rPr>
      </w:pPr>
      <w:r w:rsidRPr="00E77743">
        <w:rPr>
          <w:rFonts w:ascii="PT Astra Serif" w:hAnsi="PT Astra Serif"/>
          <w:color w:val="000000"/>
          <w:sz w:val="20"/>
        </w:rPr>
        <w:t>1. При оформлении платежа по требованию операторов можно указать КБК 00000000000000000130.</w:t>
      </w:r>
    </w:p>
    <w:p w:rsidR="001E3A39" w:rsidRPr="00E77743" w:rsidRDefault="001E3A39" w:rsidP="001E3A39">
      <w:pPr>
        <w:shd w:val="clear" w:color="auto" w:fill="FFFFFF"/>
        <w:rPr>
          <w:rFonts w:ascii="PT Astra Serif" w:hAnsi="PT Astra Serif"/>
          <w:color w:val="000000"/>
          <w:sz w:val="20"/>
        </w:rPr>
      </w:pPr>
      <w:r w:rsidRPr="00E77743">
        <w:rPr>
          <w:rFonts w:ascii="PT Astra Serif" w:hAnsi="PT Astra Serif"/>
          <w:color w:val="000000"/>
          <w:sz w:val="20"/>
        </w:rPr>
        <w:t>2. В строке «Назначение платежа», ОБЯЗАТЕЛЬНО указывать:</w:t>
      </w:r>
    </w:p>
    <w:p w:rsidR="001E3A39" w:rsidRPr="00E77743" w:rsidRDefault="001E3A39" w:rsidP="001E3A39">
      <w:pPr>
        <w:rPr>
          <w:rFonts w:ascii="PT Astra Serif" w:hAnsi="PT Astra Serif"/>
          <w:sz w:val="20"/>
        </w:rPr>
      </w:pPr>
      <w:r w:rsidRPr="00E77743">
        <w:rPr>
          <w:rFonts w:ascii="PT Astra Serif" w:hAnsi="PT Astra Serif"/>
          <w:color w:val="000000"/>
          <w:sz w:val="20"/>
        </w:rPr>
        <w:t xml:space="preserve">- Код субсидии </w:t>
      </w:r>
      <w:r w:rsidRPr="00E77743">
        <w:rPr>
          <w:rFonts w:ascii="PT Astra Serif" w:hAnsi="PT Astra Serif"/>
          <w:sz w:val="20"/>
        </w:rPr>
        <w:t xml:space="preserve">2000000814 </w:t>
      </w:r>
    </w:p>
    <w:p w:rsidR="001E3A39" w:rsidRPr="00E77743" w:rsidRDefault="001E3A39" w:rsidP="001E3A39">
      <w:pPr>
        <w:rPr>
          <w:rFonts w:ascii="PT Astra Serif" w:hAnsi="PT Astra Serif"/>
          <w:color w:val="000000"/>
          <w:sz w:val="20"/>
        </w:rPr>
      </w:pPr>
      <w:r w:rsidRPr="00E77743">
        <w:rPr>
          <w:rFonts w:ascii="PT Astra Serif" w:hAnsi="PT Astra Serif"/>
          <w:sz w:val="20"/>
        </w:rPr>
        <w:t>- Ан. группа 130</w:t>
      </w:r>
    </w:p>
    <w:tbl>
      <w:tblPr>
        <w:tblW w:w="10398" w:type="dxa"/>
        <w:tblInd w:w="108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79"/>
        <w:gridCol w:w="89"/>
        <w:gridCol w:w="55"/>
        <w:gridCol w:w="3386"/>
        <w:gridCol w:w="156"/>
        <w:gridCol w:w="475"/>
      </w:tblGrid>
      <w:tr w:rsidR="001E3A39" w:rsidRPr="00E77743" w:rsidTr="00F76CF1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pacing w:val="40"/>
                <w:sz w:val="20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pacing w:val="40"/>
                <w:sz w:val="20"/>
              </w:rPr>
            </w:pPr>
          </w:p>
        </w:tc>
        <w:tc>
          <w:tcPr>
            <w:tcW w:w="8165" w:type="dxa"/>
            <w:gridSpan w:val="10"/>
            <w:tcBorders>
              <w:top w:val="dashed" w:sz="4" w:space="0" w:color="auto"/>
              <w:left w:val="nil"/>
              <w:right w:val="dashed" w:sz="4" w:space="0" w:color="auto"/>
            </w:tcBorders>
          </w:tcPr>
          <w:p w:rsidR="001E3A39" w:rsidRPr="00E77743" w:rsidRDefault="001E3A39" w:rsidP="00F76CF1">
            <w:pPr>
              <w:jc w:val="right"/>
              <w:rPr>
                <w:rFonts w:ascii="PT Astra Serif" w:hAnsi="PT Astra Serif" w:cs="Arial"/>
                <w:i/>
                <w:sz w:val="20"/>
              </w:rPr>
            </w:pPr>
            <w:hyperlink r:id="rId5" w:history="1">
              <w:r w:rsidRPr="00E77743">
                <w:rPr>
                  <w:rStyle w:val="a3"/>
                  <w:rFonts w:ascii="PT Astra Serif" w:hAnsi="PT Astra Serif" w:cs="Arial"/>
                  <w:i/>
                  <w:sz w:val="20"/>
                </w:rPr>
                <w:t>Форма № ПД-4</w:t>
              </w:r>
            </w:hyperlink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pacing w:val="40"/>
                <w:sz w:val="20"/>
              </w:rPr>
            </w:pPr>
            <w:r w:rsidRPr="00E77743">
              <w:rPr>
                <w:rFonts w:ascii="PT Astra Serif" w:hAnsi="PT Astra Serif" w:cs="Arial"/>
                <w:spacing w:val="40"/>
                <w:sz w:val="20"/>
                <w:lang w:val="en-US"/>
              </w:rPr>
              <w:t>Извещение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pacing w:val="40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Департамент финансов Томской области (ОГОАУ ДПО ТОИУМЦКИ л/с 8101000002)</w:t>
            </w:r>
          </w:p>
        </w:tc>
      </w:tr>
      <w:tr w:rsidR="001E3A39" w:rsidRPr="00E77743" w:rsidTr="00F76CF1">
        <w:trPr>
          <w:trHeight w:val="6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>(наименование получателя платежа)</w:t>
            </w:r>
          </w:p>
        </w:tc>
      </w:tr>
      <w:tr w:rsidR="001E3A39" w:rsidRPr="00E77743" w:rsidTr="00F76CF1">
        <w:trPr>
          <w:trHeight w:val="124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color w:val="000000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</w:tr>
      <w:tr w:rsidR="001E3A39" w:rsidRPr="00E77743" w:rsidTr="00F76CF1">
        <w:trPr>
          <w:trHeight w:val="270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 xml:space="preserve">  (ИНН получателя платежа)                             (расчетный счет получателя платежа)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1E3A39" w:rsidRPr="00E77743" w:rsidTr="00F76CF1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E3A39" w:rsidRPr="00E77743" w:rsidRDefault="001E3A39" w:rsidP="00F76CF1">
                  <w:pPr>
                    <w:rPr>
                      <w:rFonts w:ascii="PT Astra Serif" w:hAnsi="PT Astra Serif" w:cs="Arial"/>
                      <w:sz w:val="20"/>
                    </w:rPr>
                  </w:pPr>
                  <w:r w:rsidRPr="00E77743">
                    <w:rPr>
                      <w:rFonts w:ascii="PT Astra Serif" w:hAnsi="PT Astra Serif" w:cs="Arial"/>
                      <w:sz w:val="20"/>
                      <w:u w:val="single"/>
                    </w:rPr>
                    <w:t>В ОТДЕЛЕНИЕ ТОМСК БАНКА РОССИИ//УФК по Томской области г.Томск</w:t>
                  </w:r>
                </w:p>
              </w:tc>
            </w:tr>
            <w:tr w:rsidR="001E3A39" w:rsidRPr="00E77743" w:rsidTr="00F76CF1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</w:tcBorders>
                </w:tcPr>
                <w:p w:rsidR="001E3A39" w:rsidRPr="00E77743" w:rsidRDefault="001E3A39" w:rsidP="00F76CF1">
                  <w:pPr>
                    <w:rPr>
                      <w:rFonts w:ascii="PT Astra Serif" w:hAnsi="PT Astra Serif" w:cs="Arial"/>
                      <w:sz w:val="20"/>
                      <w:u w:val="single"/>
                    </w:rPr>
                  </w:pPr>
                  <w:r w:rsidRPr="00E77743">
                    <w:rPr>
                      <w:rFonts w:ascii="PT Astra Serif" w:hAnsi="PT Astra Serif" w:cs="Arial"/>
                      <w:sz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right w:val="nil"/>
                  </w:tcBorders>
                </w:tcPr>
                <w:p w:rsidR="001E3A39" w:rsidRPr="00E77743" w:rsidRDefault="001E3A39" w:rsidP="00F76CF1">
                  <w:pPr>
                    <w:ind w:right="1777"/>
                    <w:rPr>
                      <w:rFonts w:ascii="PT Astra Serif" w:hAnsi="PT Astra Serif" w:cs="Arial"/>
                      <w:sz w:val="20"/>
                    </w:rPr>
                  </w:pPr>
                  <w:r w:rsidRPr="00E77743">
                    <w:rPr>
                      <w:rFonts w:ascii="PT Astra Serif" w:hAnsi="PT Astra Serif" w:cs="Arial"/>
                      <w:sz w:val="20"/>
                    </w:rPr>
                    <w:t>016902004</w:t>
                  </w:r>
                </w:p>
              </w:tc>
            </w:tr>
          </w:tbl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>(наименование банка получателя платежа)</w:t>
            </w:r>
          </w:p>
        </w:tc>
      </w:tr>
      <w:tr w:rsidR="001E3A39" w:rsidRPr="00E77743" w:rsidTr="00F76CF1">
        <w:trPr>
          <w:gridAfter w:val="1"/>
          <w:wAfter w:w="475" w:type="dxa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004" w:type="dxa"/>
            <w:gridSpan w:val="5"/>
            <w:tcBorders>
              <w:left w:val="nil"/>
              <w:right w:val="single" w:sz="6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Номер кор./сч. банка получателя платежа: </w:t>
            </w:r>
          </w:p>
        </w:tc>
        <w:tc>
          <w:tcPr>
            <w:tcW w:w="3686" w:type="dxa"/>
            <w:gridSpan w:val="4"/>
            <w:tcBorders>
              <w:left w:val="single" w:sz="6" w:space="0" w:color="auto"/>
              <w:right w:val="dashed" w:sz="4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40102810245370000058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КБК 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>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>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>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 xml:space="preserve">000 00130                           ОКТМО 69701000                       </w:t>
            </w:r>
          </w:p>
          <w:p w:rsidR="001E3A39" w:rsidRPr="00E77743" w:rsidRDefault="001E3A39" w:rsidP="00F76CF1">
            <w:pPr>
              <w:rPr>
                <w:rFonts w:ascii="PT Astra Serif" w:hAnsi="PT Astra Serif" w:cs="Arial"/>
                <w:b/>
                <w:sz w:val="20"/>
                <w:u w:val="single"/>
              </w:rPr>
            </w:pPr>
            <w:r w:rsidRPr="00E77743">
              <w:rPr>
                <w:rFonts w:ascii="PT Astra Serif" w:hAnsi="PT Astra Serif" w:cs="Arial"/>
                <w:b/>
                <w:sz w:val="20"/>
                <w:u w:val="single"/>
              </w:rPr>
              <w:t>Назначение платежа:</w:t>
            </w:r>
          </w:p>
          <w:p w:rsidR="001E3A39" w:rsidRPr="00E77743" w:rsidRDefault="001E3A39" w:rsidP="00F76CF1">
            <w:pPr>
              <w:rPr>
                <w:rFonts w:ascii="PT Astra Serif" w:hAnsi="PT Astra Serif" w:cs="Arial"/>
                <w:b/>
                <w:sz w:val="20"/>
              </w:rPr>
            </w:pPr>
            <w:r w:rsidRPr="00E77743">
              <w:rPr>
                <w:rFonts w:ascii="PT Astra Serif" w:hAnsi="PT Astra Serif" w:cs="Arial"/>
                <w:b/>
                <w:sz w:val="20"/>
              </w:rPr>
              <w:t>Код субсидии 2000000814 Ан.группа 130</w:t>
            </w:r>
          </w:p>
          <w:p w:rsidR="001E3A39" w:rsidRPr="00E77743" w:rsidRDefault="001E3A39" w:rsidP="00F76CF1">
            <w:pPr>
              <w:jc w:val="both"/>
              <w:rPr>
                <w:rFonts w:ascii="PT Astra Serif" w:hAnsi="PT Astra Serif" w:cs="Arial"/>
                <w:sz w:val="20"/>
                <w:u w:val="single"/>
              </w:rPr>
            </w:pPr>
          </w:p>
          <w:p w:rsidR="001E3A39" w:rsidRPr="00E77743" w:rsidRDefault="001E3A39" w:rsidP="00F76CF1">
            <w:pPr>
              <w:pStyle w:val="4"/>
              <w:tabs>
                <w:tab w:val="clear" w:pos="864"/>
              </w:tabs>
              <w:ind w:left="0" w:firstLine="0"/>
              <w:jc w:val="both"/>
              <w:rPr>
                <w:rFonts w:ascii="PT Astra Serif" w:hAnsi="PT Astra Serif" w:cs="Arial"/>
                <w:color w:val="000000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Оплата услуг по организации </w:t>
            </w:r>
            <w:r w:rsidRPr="00E77743">
              <w:rPr>
                <w:rFonts w:ascii="PT Astra Serif" w:hAnsi="PT Astra Serif" w:cs="Arial"/>
                <w:b/>
                <w:sz w:val="20"/>
                <w:lang w:val="en-US"/>
              </w:rPr>
              <w:t>X</w:t>
            </w:r>
            <w:r w:rsidRPr="00E77743">
              <w:rPr>
                <w:rFonts w:ascii="PT Astra Serif" w:hAnsi="PT Astra Serif" w:cs="Arial"/>
                <w:b/>
                <w:sz w:val="20"/>
              </w:rPr>
              <w:t xml:space="preserve"> </w:t>
            </w:r>
            <w:r w:rsidRPr="00E77743">
              <w:rPr>
                <w:rFonts w:ascii="PT Astra Serif" w:hAnsi="PT Astra Serif"/>
                <w:b/>
                <w:sz w:val="20"/>
              </w:rPr>
              <w:t>Областного конкурса детских и юношеских академических хоровых коллективов и вокальных ансамблей «Жаворонки»</w:t>
            </w:r>
            <w:r w:rsidRPr="00E77743">
              <w:rPr>
                <w:rFonts w:ascii="PT Astra Serif" w:hAnsi="PT Astra Serif" w:cs="Arial"/>
                <w:sz w:val="20"/>
              </w:rPr>
              <w:t xml:space="preserve"> (2023 год)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>(наименование платежа)                (номер лицевого счета (код) плательщика)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Ф.И.О плательщика     ___________________________________________________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Адрес плательщика     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_________________________________________________</w:t>
            </w:r>
            <w:r w:rsidRPr="00E77743">
              <w:rPr>
                <w:rFonts w:ascii="PT Astra Serif" w:hAnsi="PT Astra Serif" w:cs="Arial"/>
                <w:sz w:val="20"/>
              </w:rPr>
              <w:t>__</w:t>
            </w:r>
          </w:p>
        </w:tc>
      </w:tr>
      <w:tr w:rsidR="001E3A39" w:rsidRPr="00E77743" w:rsidTr="00F76CF1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b/>
                <w:sz w:val="20"/>
                <w:u w:val="single"/>
              </w:rPr>
              <w:t xml:space="preserve">         руб. 00 коп</w:t>
            </w:r>
            <w:r w:rsidRPr="00E77743">
              <w:rPr>
                <w:rFonts w:ascii="PT Astra Serif" w:hAnsi="PT Astra Serif" w:cs="Arial"/>
                <w:sz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Сумма платы за услуги ___ руб. ___ коп.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  <w:lang w:val="en-US"/>
              </w:rPr>
              <w:t>_____</w:t>
            </w:r>
            <w:r w:rsidRPr="00E77743">
              <w:rPr>
                <w:rFonts w:ascii="PT Astra Serif" w:hAnsi="PT Astra Serif" w:cs="Arial"/>
                <w:sz w:val="20"/>
              </w:rPr>
              <w:t xml:space="preserve"> руб. 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__</w:t>
            </w:r>
            <w:r w:rsidRPr="00E77743">
              <w:rPr>
                <w:rFonts w:ascii="PT Astra Serif" w:hAnsi="PT Astra Serif" w:cs="Arial"/>
                <w:sz w:val="20"/>
              </w:rPr>
              <w:t xml:space="preserve"> коп.           «_____» ____________ 20___г.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С условиями приема указанной в платежном документе суммы, в т.ч. с суммой взимаемой платы за услуги банка, ознакомлен и согласен. 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Подпись плательщика ______________</w:t>
            </w:r>
          </w:p>
        </w:tc>
      </w:tr>
      <w:tr w:rsidR="001E3A39" w:rsidRPr="00E77743" w:rsidTr="00F76CF1">
        <w:trPr>
          <w:trHeight w:val="285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pacing w:val="40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pacing w:val="40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bottom w:val="single" w:sz="6" w:space="0" w:color="auto"/>
              <w:right w:val="dashed" w:sz="4" w:space="0" w:color="auto"/>
            </w:tcBorders>
            <w:vAlign w:val="bottom"/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Департамент финансов Томской области (ОГОАУ ДПО ТОИУМЦКИ л/с 8101000002)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top w:val="single" w:sz="6" w:space="0" w:color="auto"/>
              <w:left w:val="nil"/>
              <w:right w:val="dashed" w:sz="4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>(наименование получателя платежа)</w:t>
            </w:r>
          </w:p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right w:val="single" w:sz="6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7021000830</w:t>
            </w:r>
          </w:p>
        </w:tc>
        <w:tc>
          <w:tcPr>
            <w:tcW w:w="10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36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03224643690000006500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</w:tr>
      <w:tr w:rsidR="001E3A39" w:rsidRPr="00E77743" w:rsidTr="00F76CF1">
        <w:trPr>
          <w:trHeight w:val="298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 </w:t>
            </w:r>
            <w:r w:rsidRPr="00E77743">
              <w:rPr>
                <w:rFonts w:ascii="PT Astra Serif" w:hAnsi="PT Astra Serif" w:cs="Arial"/>
                <w:i/>
                <w:sz w:val="20"/>
              </w:rPr>
              <w:t xml:space="preserve">(ИНН получателя платежа)                             (расчетный счет получателя платежа)                                                                                                    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  <w:u w:val="single"/>
              </w:rPr>
            </w:pPr>
            <w:r w:rsidRPr="00E77743">
              <w:rPr>
                <w:rFonts w:ascii="PT Astra Serif" w:hAnsi="PT Astra Serif" w:cs="Arial"/>
                <w:sz w:val="20"/>
                <w:u w:val="single"/>
              </w:rPr>
              <w:t>В ОТДЕЛЕНИЕ ТОМСК БАНКА РОССИИ//УФК по Томской области г.Томск</w:t>
            </w:r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1"/>
              <w:gridCol w:w="2894"/>
            </w:tblGrid>
            <w:tr w:rsidR="001E3A39" w:rsidRPr="00E77743" w:rsidTr="00F76CF1">
              <w:trPr>
                <w:trHeight w:val="199"/>
              </w:trPr>
              <w:tc>
                <w:tcPr>
                  <w:tcW w:w="4912" w:type="dxa"/>
                </w:tcPr>
                <w:p w:rsidR="001E3A39" w:rsidRPr="00E77743" w:rsidRDefault="001E3A39" w:rsidP="00F76CF1">
                  <w:pPr>
                    <w:rPr>
                      <w:rFonts w:ascii="PT Astra Serif" w:hAnsi="PT Astra Serif" w:cs="Arial"/>
                      <w:sz w:val="20"/>
                      <w:u w:val="single"/>
                    </w:rPr>
                  </w:pPr>
                  <w:r w:rsidRPr="00E77743">
                    <w:rPr>
                      <w:rFonts w:ascii="PT Astra Serif" w:hAnsi="PT Astra Serif" w:cs="Arial"/>
                      <w:sz w:val="20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</w:tcPr>
                <w:p w:rsidR="001E3A39" w:rsidRPr="00E77743" w:rsidRDefault="001E3A39" w:rsidP="00F76CF1">
                  <w:pPr>
                    <w:ind w:right="1777"/>
                    <w:rPr>
                      <w:rFonts w:ascii="PT Astra Serif" w:hAnsi="PT Astra Serif" w:cs="Arial"/>
                      <w:sz w:val="20"/>
                    </w:rPr>
                  </w:pPr>
                  <w:r w:rsidRPr="00E77743">
                    <w:rPr>
                      <w:rFonts w:ascii="PT Astra Serif" w:hAnsi="PT Astra Serif" w:cs="Arial"/>
                      <w:sz w:val="20"/>
                    </w:rPr>
                    <w:t>016902004</w:t>
                  </w:r>
                </w:p>
              </w:tc>
            </w:tr>
          </w:tbl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>(наименование банка получателя платежа)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3774" w:type="dxa"/>
            <w:gridSpan w:val="3"/>
            <w:tcBorders>
              <w:left w:val="nil"/>
              <w:right w:val="single" w:sz="6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Номер кор./сч. банка получателя платежа </w:t>
            </w:r>
          </w:p>
        </w:tc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40102810245370000058</w:t>
            </w:r>
          </w:p>
        </w:tc>
        <w:tc>
          <w:tcPr>
            <w:tcW w:w="631" w:type="dxa"/>
            <w:gridSpan w:val="2"/>
            <w:tcBorders>
              <w:left w:val="single" w:sz="6" w:space="0" w:color="auto"/>
              <w:right w:val="dashed" w:sz="4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КБК 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>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>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>000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 </w:t>
            </w:r>
            <w:r w:rsidRPr="00E77743">
              <w:rPr>
                <w:rFonts w:ascii="PT Astra Serif" w:hAnsi="PT Astra Serif" w:cs="Arial"/>
                <w:sz w:val="20"/>
              </w:rPr>
              <w:t xml:space="preserve">000 00130                                      ОКТМО 69701000                                              </w:t>
            </w:r>
          </w:p>
          <w:p w:rsidR="001E3A39" w:rsidRPr="00E77743" w:rsidRDefault="001E3A39" w:rsidP="00F76CF1">
            <w:pPr>
              <w:rPr>
                <w:rFonts w:ascii="PT Astra Serif" w:hAnsi="PT Astra Serif" w:cs="Arial"/>
                <w:b/>
                <w:sz w:val="20"/>
                <w:u w:val="single"/>
              </w:rPr>
            </w:pPr>
            <w:r w:rsidRPr="00E77743">
              <w:rPr>
                <w:rFonts w:ascii="PT Astra Serif" w:hAnsi="PT Astra Serif" w:cs="Arial"/>
                <w:b/>
                <w:sz w:val="20"/>
                <w:u w:val="single"/>
              </w:rPr>
              <w:t>Назначение платежа:</w:t>
            </w:r>
          </w:p>
          <w:p w:rsidR="001E3A39" w:rsidRPr="00E77743" w:rsidRDefault="001E3A39" w:rsidP="00F76CF1">
            <w:pPr>
              <w:rPr>
                <w:rFonts w:ascii="PT Astra Serif" w:hAnsi="PT Astra Serif" w:cs="Arial"/>
                <w:b/>
                <w:sz w:val="20"/>
              </w:rPr>
            </w:pPr>
            <w:r w:rsidRPr="00E77743">
              <w:rPr>
                <w:rFonts w:ascii="PT Astra Serif" w:hAnsi="PT Astra Serif" w:cs="Arial"/>
                <w:b/>
                <w:sz w:val="20"/>
              </w:rPr>
              <w:t>Код субсидии 2000000814 Ан.группа 130</w:t>
            </w:r>
          </w:p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  <w:p w:rsidR="001E3A39" w:rsidRPr="00E77743" w:rsidRDefault="001E3A39" w:rsidP="00F76CF1">
            <w:pPr>
              <w:jc w:val="both"/>
              <w:rPr>
                <w:rFonts w:ascii="PT Astra Serif" w:hAnsi="PT Astra Serif" w:cs="Arial"/>
                <w:color w:val="000000"/>
                <w:sz w:val="20"/>
                <w:u w:val="single"/>
              </w:rPr>
            </w:pPr>
            <w:r w:rsidRPr="00E77743">
              <w:rPr>
                <w:rFonts w:ascii="PT Astra Serif" w:hAnsi="PT Astra Serif" w:cs="Arial"/>
                <w:sz w:val="20"/>
                <w:u w:val="single"/>
              </w:rPr>
              <w:t xml:space="preserve">Оплата услуг по организации </w:t>
            </w:r>
            <w:r w:rsidRPr="00E77743">
              <w:rPr>
                <w:rFonts w:ascii="PT Astra Serif" w:hAnsi="PT Astra Serif" w:cs="Arial"/>
                <w:b/>
                <w:sz w:val="20"/>
                <w:u w:val="single"/>
                <w:lang w:val="en-US"/>
              </w:rPr>
              <w:t>X</w:t>
            </w:r>
            <w:r w:rsidRPr="00E77743">
              <w:rPr>
                <w:rFonts w:ascii="PT Astra Serif" w:hAnsi="PT Astra Serif" w:cs="Arial"/>
                <w:b/>
                <w:sz w:val="20"/>
                <w:u w:val="single"/>
              </w:rPr>
              <w:t xml:space="preserve"> </w:t>
            </w:r>
            <w:r w:rsidRPr="00E77743">
              <w:rPr>
                <w:rFonts w:ascii="PT Astra Serif" w:hAnsi="PT Astra Serif"/>
                <w:b/>
                <w:sz w:val="20"/>
                <w:u w:val="single"/>
              </w:rPr>
              <w:t>Областного конкурса детских и юношеских академических хоровых коллективов и вокальных ансамблей «Жаворонки»</w:t>
            </w:r>
            <w:r w:rsidRPr="00E77743">
              <w:rPr>
                <w:rFonts w:ascii="PT Astra Serif" w:hAnsi="PT Astra Serif" w:cs="Arial"/>
                <w:sz w:val="20"/>
                <w:u w:val="single"/>
              </w:rPr>
              <w:t xml:space="preserve"> (202</w:t>
            </w:r>
            <w:r w:rsidRPr="00E77743">
              <w:rPr>
                <w:rFonts w:ascii="PT Astra Serif" w:hAnsi="PT Astra Serif" w:cs="Arial"/>
                <w:sz w:val="20"/>
              </w:rPr>
              <w:t>3</w:t>
            </w:r>
            <w:r w:rsidRPr="00E77743">
              <w:rPr>
                <w:rFonts w:ascii="PT Astra Serif" w:hAnsi="PT Astra Serif" w:cs="Arial"/>
                <w:sz w:val="20"/>
                <w:u w:val="single"/>
              </w:rPr>
              <w:t xml:space="preserve"> год)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i/>
                <w:sz w:val="20"/>
              </w:rPr>
            </w:pPr>
            <w:r w:rsidRPr="00E77743">
              <w:rPr>
                <w:rFonts w:ascii="PT Astra Serif" w:hAnsi="PT Astra Serif" w:cs="Arial"/>
                <w:i/>
                <w:sz w:val="20"/>
              </w:rPr>
              <w:t>(наименование платежа)                   (номер лицевого счета (код) плательщика)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Ф.И.О плательщика   ___________________________</w:t>
            </w:r>
            <w:r w:rsidRPr="00E77743">
              <w:rPr>
                <w:rFonts w:ascii="PT Astra Serif" w:hAnsi="PT Astra Serif" w:cs="Arial"/>
                <w:sz w:val="20"/>
                <w:u w:val="single"/>
              </w:rPr>
              <w:t>__________________________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 xml:space="preserve">Адрес плательщика  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_________________</w:t>
            </w:r>
            <w:r w:rsidRPr="00E77743">
              <w:rPr>
                <w:rFonts w:ascii="PT Astra Serif" w:hAnsi="PT Astra Serif" w:cs="Arial"/>
                <w:sz w:val="20"/>
              </w:rPr>
              <w:t>_</w:t>
            </w:r>
            <w:r w:rsidRPr="00E77743">
              <w:rPr>
                <w:rFonts w:ascii="PT Astra Serif" w:hAnsi="PT Astra Serif" w:cs="Arial"/>
                <w:sz w:val="20"/>
                <w:lang w:val="en-US"/>
              </w:rPr>
              <w:t>_______________________________</w:t>
            </w:r>
            <w:r w:rsidRPr="00E77743">
              <w:rPr>
                <w:rFonts w:ascii="PT Astra Serif" w:hAnsi="PT Astra Serif" w:cs="Arial"/>
                <w:sz w:val="20"/>
              </w:rPr>
              <w:t>____</w:t>
            </w:r>
          </w:p>
        </w:tc>
      </w:tr>
      <w:tr w:rsidR="001E3A39" w:rsidRPr="00E77743" w:rsidTr="00F76CF1">
        <w:trPr>
          <w:trHeight w:val="327"/>
        </w:trPr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  <w:vAlign w:val="bottom"/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</w:tcBorders>
            <w:vAlign w:val="bottom"/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Сумма платежа</w:t>
            </w:r>
          </w:p>
        </w:tc>
        <w:tc>
          <w:tcPr>
            <w:tcW w:w="1875" w:type="dxa"/>
            <w:gridSpan w:val="5"/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b/>
                <w:sz w:val="20"/>
                <w:u w:val="single"/>
              </w:rPr>
              <w:t xml:space="preserve">            руб. 00 коп</w:t>
            </w:r>
            <w:r w:rsidRPr="00E77743">
              <w:rPr>
                <w:rFonts w:ascii="PT Astra Serif" w:hAnsi="PT Astra Serif" w:cs="Arial"/>
                <w:sz w:val="20"/>
              </w:rPr>
              <w:t>.</w:t>
            </w:r>
          </w:p>
        </w:tc>
        <w:tc>
          <w:tcPr>
            <w:tcW w:w="4072" w:type="dxa"/>
            <w:gridSpan w:val="4"/>
            <w:tcBorders>
              <w:left w:val="nil"/>
              <w:right w:val="dashed" w:sz="4" w:space="0" w:color="auto"/>
            </w:tcBorders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Сумма платы за услуги ___ руб. ___ коп.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  <w:hyperlink r:id="rId6" w:history="1">
              <w:r w:rsidRPr="00E77743">
                <w:rPr>
                  <w:rStyle w:val="a3"/>
                  <w:rFonts w:ascii="PT Astra Serif" w:hAnsi="PT Astra Serif" w:cs="Arial"/>
                  <w:sz w:val="20"/>
                </w:rPr>
                <w:t>Квитанция</w:t>
              </w:r>
            </w:hyperlink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218" w:type="dxa"/>
            <w:tcBorders>
              <w:left w:val="nil"/>
            </w:tcBorders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Итого</w:t>
            </w:r>
          </w:p>
        </w:tc>
        <w:tc>
          <w:tcPr>
            <w:tcW w:w="5947" w:type="dxa"/>
            <w:gridSpan w:val="9"/>
            <w:tcBorders>
              <w:right w:val="dashed" w:sz="4" w:space="0" w:color="auto"/>
            </w:tcBorders>
            <w:vAlign w:val="bottom"/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______ руб. __ коп.         «_____» ____________ 20___г.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Кассир</w:t>
            </w:r>
          </w:p>
        </w:tc>
        <w:tc>
          <w:tcPr>
            <w:tcW w:w="241" w:type="dxa"/>
            <w:tcBorders>
              <w:left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8165" w:type="dxa"/>
            <w:gridSpan w:val="10"/>
            <w:tcBorders>
              <w:left w:val="nil"/>
              <w:right w:val="dashed" w:sz="4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С условиями приема указанной в платежном документе суммы, в т.ч. с суммой взимаемой платы за услуги банка, ознакомлен и согласен.</w:t>
            </w:r>
          </w:p>
        </w:tc>
      </w:tr>
      <w:tr w:rsidR="001E3A39" w:rsidRPr="00E77743" w:rsidTr="00F76CF1">
        <w:tc>
          <w:tcPr>
            <w:tcW w:w="1992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241" w:type="dxa"/>
            <w:tcBorders>
              <w:left w:val="single" w:sz="12" w:space="0" w:color="auto"/>
              <w:bottom w:val="dashed" w:sz="4" w:space="0" w:color="auto"/>
            </w:tcBorders>
          </w:tcPr>
          <w:p w:rsidR="001E3A39" w:rsidRPr="00E77743" w:rsidRDefault="001E3A39" w:rsidP="00F76CF1">
            <w:pPr>
              <w:jc w:val="center"/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148" w:type="dxa"/>
            <w:gridSpan w:val="7"/>
            <w:tcBorders>
              <w:left w:val="nil"/>
              <w:bottom w:val="dashed" w:sz="4" w:space="0" w:color="auto"/>
            </w:tcBorders>
          </w:tcPr>
          <w:p w:rsidR="001E3A39" w:rsidRPr="00E77743" w:rsidRDefault="001E3A39" w:rsidP="00F76CF1">
            <w:pPr>
              <w:rPr>
                <w:rFonts w:ascii="PT Astra Serif" w:hAnsi="PT Astra Serif" w:cs="Arial"/>
                <w:sz w:val="20"/>
              </w:rPr>
            </w:pPr>
          </w:p>
        </w:tc>
        <w:tc>
          <w:tcPr>
            <w:tcW w:w="40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bottom"/>
          </w:tcPr>
          <w:p w:rsidR="001E3A39" w:rsidRPr="00E77743" w:rsidRDefault="001E3A39" w:rsidP="00F76CF1">
            <w:pPr>
              <w:jc w:val="right"/>
              <w:rPr>
                <w:rFonts w:ascii="PT Astra Serif" w:hAnsi="PT Astra Serif" w:cs="Arial"/>
                <w:sz w:val="20"/>
              </w:rPr>
            </w:pPr>
            <w:r w:rsidRPr="00E77743">
              <w:rPr>
                <w:rFonts w:ascii="PT Astra Serif" w:hAnsi="PT Astra Serif" w:cs="Arial"/>
                <w:sz w:val="20"/>
              </w:rPr>
              <w:t>Подпись плательщика _____________</w:t>
            </w:r>
          </w:p>
        </w:tc>
      </w:tr>
    </w:tbl>
    <w:p w:rsidR="001E3A39" w:rsidRPr="00E77743" w:rsidRDefault="001E3A39" w:rsidP="001E3A39">
      <w:pPr>
        <w:jc w:val="right"/>
        <w:rPr>
          <w:rFonts w:ascii="PT Astra Serif" w:hAnsi="PT Astra Serif"/>
          <w:sz w:val="22"/>
          <w:szCs w:val="22"/>
        </w:rPr>
      </w:pPr>
    </w:p>
    <w:p w:rsidR="009C568E" w:rsidRDefault="009C568E">
      <w:bookmarkStart w:id="0" w:name="_GoBack"/>
      <w:bookmarkEnd w:id="0"/>
    </w:p>
    <w:sectPr w:rsidR="009C568E" w:rsidSect="0035022B">
      <w:pgSz w:w="11906" w:h="16838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39"/>
    <w:rsid w:val="001E3A39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FDAE8-BC84-4D38-BD1D-6DEB30D0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A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1E3A39"/>
    <w:pPr>
      <w:keepNext/>
      <w:numPr>
        <w:ilvl w:val="3"/>
        <w:numId w:val="1"/>
      </w:numPr>
      <w:jc w:val="center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E3A39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styleId="a3">
    <w:name w:val="Hyperlink"/>
    <w:rsid w:val="001E3A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lanker.ru/" TargetMode="External"/><Relationship Id="rId5" Type="http://schemas.openxmlformats.org/officeDocument/2006/relationships/hyperlink" Target="http://blanker.ru/doc/5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2023-01-25T03:53:00Z</dcterms:created>
  <dcterms:modified xsi:type="dcterms:W3CDTF">2023-01-25T03:53:00Z</dcterms:modified>
</cp:coreProperties>
</file>