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</w:pPr>
      <w:r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Приложение 7</w:t>
      </w:r>
    </w:p>
    <w:p w:rsidR="00D36BB6" w:rsidRPr="00957BA3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:rsidR="00D36BB6" w:rsidRDefault="00D36BB6" w:rsidP="00D36BB6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36BB6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 w:rsidRPr="00D310A0">
        <w:rPr>
          <w:rFonts w:ascii="PT Astra Serif" w:hAnsi="PT Astra Serif"/>
        </w:rPr>
        <w:t>и.о</w:t>
      </w:r>
      <w:proofErr w:type="spellEnd"/>
      <w:r w:rsidRPr="00D310A0">
        <w:rPr>
          <w:rFonts w:ascii="PT Astra Serif" w:hAnsi="PT Astra Serif"/>
        </w:rPr>
        <w:t xml:space="preserve">. директора </w:t>
      </w:r>
      <w:proofErr w:type="spellStart"/>
      <w:r w:rsidRPr="00D310A0">
        <w:rPr>
          <w:rFonts w:ascii="PT Astra Serif" w:hAnsi="PT Astra Serif"/>
        </w:rPr>
        <w:t>С.Г.Грачевой</w:t>
      </w:r>
      <w:proofErr w:type="spellEnd"/>
      <w:r w:rsidRPr="00D310A0">
        <w:rPr>
          <w:rFonts w:ascii="PT Astra Serif" w:hAnsi="PT Astra Serif"/>
        </w:rPr>
        <w:t xml:space="preserve">, действующего на основании Распоряжения Департамента по культуре Томской области № 46/01-68 от 21.02.2023,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>практической</w:t>
      </w:r>
      <w:r w:rsidRPr="000B5B0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(очной) </w:t>
      </w:r>
      <w:r w:rsidRPr="000B5B08">
        <w:rPr>
          <w:rFonts w:ascii="PT Astra Serif" w:hAnsi="PT Astra Serif"/>
        </w:rPr>
        <w:t>конференции «</w:t>
      </w:r>
      <w:r w:rsidRPr="00C47682">
        <w:rPr>
          <w:rFonts w:ascii="PT Astra Serif" w:hAnsi="PT Astra Serif"/>
          <w:b/>
        </w:rPr>
        <w:t>Актуальные вопросы исполнительского мастерства и педагогики в классе струнно-щипковых музыкальных инструментов</w:t>
      </w:r>
      <w:r>
        <w:rPr>
          <w:rFonts w:ascii="PT Astra Serif" w:hAnsi="PT Astra Serif"/>
        </w:rPr>
        <w:t>»</w:t>
      </w:r>
      <w:r w:rsidRPr="000B5B08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 xml:space="preserve">, </w:t>
      </w:r>
      <w:r>
        <w:rPr>
          <w:rFonts w:ascii="PT Astra Serif" w:hAnsi="PT Astra Serif"/>
          <w:b/>
        </w:rPr>
        <w:br/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36BB6" w:rsidRDefault="00D36BB6" w:rsidP="00D36BB6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36BB6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6BB6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D36BB6" w:rsidRPr="00391A5D" w:rsidRDefault="00D36BB6" w:rsidP="00D36BB6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 xml:space="preserve">_____________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D36BB6" w:rsidRPr="00546B93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12.05</w:t>
      </w:r>
      <w:r w:rsidRPr="00FE05E7">
        <w:rPr>
          <w:rFonts w:ascii="PT Astra Serif" w:hAnsi="PT Astra Serif"/>
          <w:shd w:val="clear" w:color="auto" w:fill="FFFFFF"/>
        </w:rPr>
        <w:t>.2023 года.</w:t>
      </w:r>
    </w:p>
    <w:p w:rsidR="00D36BB6" w:rsidRPr="00391A5D" w:rsidRDefault="00D36BB6" w:rsidP="00D36BB6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36BB6" w:rsidRPr="00391A5D" w:rsidRDefault="00D36BB6" w:rsidP="00D36B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31.08.2023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D36BB6" w:rsidRPr="00391A5D" w:rsidRDefault="00D36BB6" w:rsidP="00D36BB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882"/>
      </w:tblGrid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</w:t>
            </w: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</w:t>
            </w:r>
            <w:proofErr w:type="gramStart"/>
            <w:r w:rsidRPr="00391A5D">
              <w:rPr>
                <w:rFonts w:ascii="PT Astra Serif" w:hAnsi="PT Astra Serif"/>
              </w:rPr>
              <w:t xml:space="preserve">директора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</w:t>
            </w:r>
            <w:r w:rsidRPr="00D310A0">
              <w:rPr>
                <w:rFonts w:ascii="PT Astra Serif" w:hAnsi="PT Astra Serif"/>
              </w:rPr>
              <w:t>С.Г. Грачева</w:t>
            </w:r>
          </w:p>
        </w:tc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D310A0">
        <w:rPr>
          <w:rFonts w:ascii="PT Astra Serif" w:hAnsi="PT Astra Serif"/>
        </w:rPr>
        <w:t>и.о</w:t>
      </w:r>
      <w:proofErr w:type="spellEnd"/>
      <w:r w:rsidRPr="00D310A0">
        <w:rPr>
          <w:rFonts w:ascii="PT Astra Serif" w:hAnsi="PT Astra Serif"/>
        </w:rPr>
        <w:t xml:space="preserve">. директора С.Г. Грачевой, действующего на основании Распоряжения Департамента по культуре Томской области № 46/01-68 от 21.02.2023,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D36BB6" w:rsidRPr="00391A5D" w:rsidRDefault="00D36BB6" w:rsidP="00D36BB6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>практической</w:t>
      </w:r>
      <w:r w:rsidRPr="000B5B0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(очной) </w:t>
      </w:r>
      <w:r w:rsidRPr="000B5B08">
        <w:rPr>
          <w:rFonts w:ascii="PT Astra Serif" w:hAnsi="PT Astra Serif"/>
        </w:rPr>
        <w:t>конференции «</w:t>
      </w:r>
      <w:r w:rsidRPr="00C47682">
        <w:rPr>
          <w:rFonts w:ascii="PT Astra Serif" w:hAnsi="PT Astra Serif"/>
          <w:b/>
        </w:rPr>
        <w:t>Актуальные вопросы исполнительского мастерства и педагогики в классе струнно-щипковых музыкальных инструментов</w:t>
      </w:r>
      <w:r>
        <w:rPr>
          <w:rFonts w:ascii="PT Astra Serif" w:hAnsi="PT Astra Serif"/>
        </w:rPr>
        <w:t xml:space="preserve">»,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>
        <w:rPr>
          <w:rFonts w:ascii="PT Astra Serif" w:hAnsi="PT Astra Serif"/>
        </w:rPr>
        <w:t>_________________</w:t>
      </w:r>
      <w:proofErr w:type="gramStart"/>
      <w:r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D36BB6" w:rsidRPr="00391A5D" w:rsidRDefault="00D36BB6" w:rsidP="00D36BB6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36BB6" w:rsidRPr="00391A5D" w:rsidTr="009262B9">
        <w:tc>
          <w:tcPr>
            <w:tcW w:w="4810" w:type="dxa"/>
            <w:shd w:val="clear" w:color="auto" w:fill="auto"/>
          </w:tcPr>
          <w:p w:rsidR="00D36BB6" w:rsidRPr="00391A5D" w:rsidRDefault="00D36BB6" w:rsidP="009262B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36BB6" w:rsidRPr="00391A5D" w:rsidRDefault="00D36BB6" w:rsidP="00D36BB6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D36BB6" w:rsidRPr="00BA1541" w:rsidTr="009262B9">
        <w:tc>
          <w:tcPr>
            <w:tcW w:w="4891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Заказчик: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ФИО:_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Дата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рождения:_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ИНН:_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СНИЛС:_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Паспорт: серия __________ номер____________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Кем и когда выдан: 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Адрес регистрации: 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Лицевой счет номер: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Наименование банка: 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Кор счет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банка:  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БИК банка: 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0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BA154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>. 27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БИК УФК по Томской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области  016902004</w:t>
            </w:r>
            <w:proofErr w:type="gram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ОТДЕЛЕНИЕ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ТОМСК  БАНКА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РОССИИ //УФК по Томской области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Лицевой </w:t>
            </w:r>
            <w:bookmarkStart w:id="0" w:name="_GoBack"/>
            <w:bookmarkEnd w:id="0"/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счет  в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Департаменте  финансов  Томской области (ОГОАУ ДПО ТОИУМЦКИ, </w:t>
            </w:r>
            <w:r w:rsidRPr="00BA1541">
              <w:rPr>
                <w:rFonts w:ascii="PT Astra Serif" w:hAnsi="PT Astra Serif"/>
                <w:sz w:val="22"/>
                <w:szCs w:val="22"/>
              </w:rPr>
              <w:br/>
              <w:t>л/с 8101000002)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36BB6" w:rsidRPr="00BA1541" w:rsidTr="009262B9">
        <w:tc>
          <w:tcPr>
            <w:tcW w:w="4891" w:type="dxa"/>
          </w:tcPr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 /__________________</w:t>
            </w:r>
          </w:p>
        </w:tc>
        <w:tc>
          <w:tcPr>
            <w:tcW w:w="4730" w:type="dxa"/>
          </w:tcPr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>. директора     _____________ С.Г. Грачева</w:t>
            </w:r>
          </w:p>
        </w:tc>
      </w:tr>
    </w:tbl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9C568E" w:rsidRDefault="009C568E"/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9C568E"/>
    <w:rsid w:val="00BA1541"/>
    <w:rsid w:val="00BA43C8"/>
    <w:rsid w:val="00D310A0"/>
    <w:rsid w:val="00D3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2023-04-05T07:38:00Z</dcterms:created>
  <dcterms:modified xsi:type="dcterms:W3CDTF">2023-04-11T04:09:00Z</dcterms:modified>
</cp:coreProperties>
</file>