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66" w:rsidRPr="002A38D8" w:rsidRDefault="00216E66" w:rsidP="00216E6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9252C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216E66" w:rsidRPr="00D5229C" w:rsidRDefault="00216E66" w:rsidP="00216E66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D5229C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D5229C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161D63" w:rsidRPr="00161D63" w:rsidRDefault="00161D63" w:rsidP="00161D6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161D63">
        <w:rPr>
          <w:rFonts w:ascii="PT Astra Serif" w:hAnsi="PT Astra Serif"/>
          <w:i/>
          <w:sz w:val="18"/>
          <w:szCs w:val="18"/>
          <w:lang w:val="en-US"/>
        </w:rPr>
        <w:t>I</w:t>
      </w:r>
      <w:r w:rsidRPr="00161D63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:rsidR="00161D63" w:rsidRPr="00161D63" w:rsidRDefault="00161D63" w:rsidP="00161D6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161D63">
        <w:rPr>
          <w:rFonts w:ascii="PT Astra Serif" w:hAnsi="PT Astra Serif"/>
          <w:i/>
          <w:sz w:val="18"/>
          <w:szCs w:val="18"/>
        </w:rPr>
        <w:t>«</w:t>
      </w:r>
      <w:r w:rsidR="0067728E">
        <w:rPr>
          <w:rFonts w:ascii="PT Astra Serif" w:hAnsi="PT Astra Serif"/>
          <w:i/>
          <w:sz w:val="18"/>
          <w:szCs w:val="18"/>
        </w:rPr>
        <w:t>Наставничество в учреждениях художественного образования: опыт, проблемы, перспективы</w:t>
      </w:r>
      <w:r w:rsidRPr="00161D63">
        <w:rPr>
          <w:rFonts w:ascii="PT Astra Serif" w:hAnsi="PT Astra Serif"/>
          <w:i/>
          <w:sz w:val="18"/>
          <w:szCs w:val="18"/>
        </w:rPr>
        <w:t>»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216E66" w:rsidRPr="00483256" w:rsidRDefault="00216E66" w:rsidP="00216E6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  <w:bookmarkStart w:id="0" w:name="_GoBack"/>
      <w:bookmarkEnd w:id="0"/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16E66" w:rsidRPr="00483256" w:rsidRDefault="00216E66" w:rsidP="00216E6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572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216E66" w:rsidRPr="00483256" w:rsidTr="00216E66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16E66" w:rsidRPr="00483256" w:rsidRDefault="0067728E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="00216E66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16E66" w:rsidRPr="00483256" w:rsidTr="00216E66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16E66" w:rsidRPr="007D5A43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216E66" w:rsidRPr="00483256" w:rsidTr="00216E66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16E66" w:rsidRPr="00483256" w:rsidTr="00536C1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16E66" w:rsidRPr="00483256" w:rsidTr="00536C1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67728E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 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7728E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161D6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="00161D63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конференции </w:t>
            </w:r>
            <w:r w:rsidR="00161D63" w:rsidRPr="0067728E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="0067728E" w:rsidRPr="0067728E">
              <w:rPr>
                <w:rFonts w:ascii="PT Astra Serif" w:hAnsi="PT Astra Serif"/>
                <w:b/>
                <w:sz w:val="18"/>
                <w:szCs w:val="18"/>
                <w:u w:val="single"/>
              </w:rPr>
              <w:t>Наставничество в учреждениях художественного образования: опыт, проблемы, перспективы</w:t>
            </w:r>
            <w:r w:rsidR="00161D63" w:rsidRPr="0067728E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161D63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161D63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67728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сентябрь-октябрь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216E66" w:rsidRPr="00483256" w:rsidTr="00216E6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16E66" w:rsidRPr="00483256" w:rsidTr="00216E66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16E66" w:rsidRPr="002A38D8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16E66" w:rsidRPr="00483256" w:rsidTr="00536C1E">
              <w:trPr>
                <w:trHeight w:val="199"/>
              </w:trPr>
              <w:tc>
                <w:tcPr>
                  <w:tcW w:w="4912" w:type="dxa"/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16E66" w:rsidRPr="00483256" w:rsidRDefault="00216E66" w:rsidP="00536C1E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16E66" w:rsidRPr="002A38D8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16E66" w:rsidRPr="002A38D8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216E66" w:rsidRPr="00483256" w:rsidRDefault="00216E66" w:rsidP="009252C8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7728E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="0067728E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Всероссийской научно-</w:t>
            </w:r>
            <w:r w:rsidR="0067728E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методической</w:t>
            </w:r>
            <w:r w:rsidR="0067728E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7728E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(заочной) </w:t>
            </w:r>
            <w:r w:rsidR="0067728E" w:rsidRPr="007D5A43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конференции </w:t>
            </w:r>
            <w:r w:rsidR="0067728E" w:rsidRPr="0067728E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«</w:t>
            </w:r>
            <w:r w:rsidR="0067728E" w:rsidRPr="0067728E">
              <w:rPr>
                <w:rFonts w:ascii="PT Astra Serif" w:hAnsi="PT Astra Serif"/>
                <w:b/>
                <w:sz w:val="18"/>
                <w:szCs w:val="18"/>
                <w:u w:val="single"/>
              </w:rPr>
              <w:t>Наставничество в учреждениях художественного образования: опыт, проблемы, перспективы</w:t>
            </w:r>
            <w:r w:rsidR="0067728E" w:rsidRPr="0067728E">
              <w:rPr>
                <w:rFonts w:ascii="PT Astra Serif" w:hAnsi="PT Astra Serif"/>
                <w:b/>
                <w:color w:val="auto"/>
                <w:sz w:val="20"/>
                <w:szCs w:val="20"/>
                <w:u w:val="single"/>
                <w:lang w:eastAsia="ru-RU"/>
              </w:rPr>
              <w:t>»</w:t>
            </w:r>
            <w:r w:rsidR="0067728E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7728E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67728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сентябрь-октябрь </w:t>
            </w:r>
            <w:r w:rsidR="0067728E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 w:rsidR="0067728E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67728E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67728E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216E66">
            <w:pPr>
              <w:suppressAutoHyphens w:val="0"/>
              <w:spacing w:after="0" w:line="240" w:lineRule="auto"/>
              <w:ind w:hanging="221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16E66" w:rsidRPr="00483256" w:rsidTr="00216E6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67728E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16E66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16E66" w:rsidRPr="00483256" w:rsidTr="00216E66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216E66" w:rsidRPr="00483256" w:rsidRDefault="00216E66" w:rsidP="00536C1E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16E66" w:rsidRPr="00483256" w:rsidRDefault="00216E66" w:rsidP="00536C1E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9C568E" w:rsidRDefault="009C568E"/>
    <w:sectPr w:rsidR="009C568E" w:rsidSect="00216E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6"/>
    <w:rsid w:val="00161D63"/>
    <w:rsid w:val="00216E66"/>
    <w:rsid w:val="0067728E"/>
    <w:rsid w:val="009252C8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B6DF9-6BA4-4072-A964-7334A69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6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2023-01-10T03:32:00Z</dcterms:created>
  <dcterms:modified xsi:type="dcterms:W3CDTF">2023-09-20T03:15:00Z</dcterms:modified>
</cp:coreProperties>
</file>