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6D" w:rsidRPr="008E54BC" w:rsidRDefault="00843E6D" w:rsidP="00897C6D">
      <w:pPr>
        <w:pStyle w:val="BodyText"/>
        <w:tabs>
          <w:tab w:val="left" w:pos="2268"/>
        </w:tabs>
        <w:rPr>
          <w:sz w:val="20"/>
        </w:rPr>
      </w:pPr>
      <w:r w:rsidRPr="008E54BC">
        <w:rPr>
          <w:sz w:val="20"/>
        </w:rPr>
        <w:fldChar w:fldCharType="begin"/>
      </w:r>
      <w:r w:rsidRPr="008E54BC">
        <w:rPr>
          <w:sz w:val="20"/>
        </w:rPr>
        <w:instrText xml:space="preserve"> HYPERLINK "http://www.kon-ferenc.ru/konferenc36_05_10.html" </w:instrText>
      </w:r>
      <w:r w:rsidRPr="002C0658">
        <w:rPr>
          <w:sz w:val="20"/>
        </w:rPr>
      </w:r>
      <w:r w:rsidRPr="008E54BC">
        <w:rPr>
          <w:sz w:val="20"/>
        </w:rPr>
        <w:fldChar w:fldCharType="separate"/>
      </w:r>
      <w:r w:rsidRPr="008E54BC">
        <w:rPr>
          <w:rStyle w:val="Hyperlink"/>
          <w:color w:val="auto"/>
          <w:sz w:val="20"/>
          <w:u w:val="none"/>
        </w:rPr>
        <w:t xml:space="preserve"> </w:t>
      </w:r>
      <w:r w:rsidRPr="007D10F3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ОГОТИПмини" style="width:91.5pt;height:54.75pt;visibility:visible">
            <v:imagedata r:id="rId5" o:title=""/>
          </v:shape>
        </w:pict>
      </w:r>
    </w:p>
    <w:p w:rsidR="00843E6D" w:rsidRPr="008E54BC" w:rsidRDefault="00843E6D" w:rsidP="00897C6D">
      <w:pPr>
        <w:pStyle w:val="BodyText"/>
        <w:tabs>
          <w:tab w:val="left" w:pos="2268"/>
        </w:tabs>
        <w:outlineLvl w:val="0"/>
        <w:rPr>
          <w:b w:val="0"/>
          <w:sz w:val="20"/>
        </w:rPr>
      </w:pPr>
      <w:r w:rsidRPr="008E54BC">
        <w:rPr>
          <w:b w:val="0"/>
          <w:sz w:val="20"/>
        </w:rPr>
        <w:t xml:space="preserve">Областное государственное образовательное автономное учреждение </w:t>
      </w:r>
    </w:p>
    <w:p w:rsidR="00843E6D" w:rsidRPr="008E54BC" w:rsidRDefault="00843E6D" w:rsidP="00897C6D">
      <w:pPr>
        <w:pStyle w:val="BodyText"/>
        <w:tabs>
          <w:tab w:val="left" w:pos="2268"/>
        </w:tabs>
        <w:rPr>
          <w:b w:val="0"/>
          <w:sz w:val="20"/>
        </w:rPr>
      </w:pPr>
      <w:r w:rsidRPr="008E54BC">
        <w:rPr>
          <w:b w:val="0"/>
          <w:sz w:val="20"/>
        </w:rPr>
        <w:t>дополнительного профессионального образования</w:t>
      </w:r>
    </w:p>
    <w:p w:rsidR="00843E6D" w:rsidRPr="008E54BC" w:rsidRDefault="00843E6D" w:rsidP="00897C6D">
      <w:pPr>
        <w:pStyle w:val="BodyText"/>
        <w:tabs>
          <w:tab w:val="left" w:pos="2268"/>
        </w:tabs>
        <w:outlineLvl w:val="0"/>
        <w:rPr>
          <w:sz w:val="20"/>
        </w:rPr>
      </w:pPr>
      <w:r w:rsidRPr="008E54BC">
        <w:rPr>
          <w:b w:val="0"/>
          <w:sz w:val="20"/>
        </w:rPr>
        <w:t xml:space="preserve"> </w:t>
      </w:r>
      <w:r w:rsidRPr="008E54BC">
        <w:rPr>
          <w:sz w:val="20"/>
        </w:rPr>
        <w:t xml:space="preserve">«Томский областной  инновационный учебно-методический </w:t>
      </w:r>
    </w:p>
    <w:p w:rsidR="00843E6D" w:rsidRPr="008E54BC" w:rsidRDefault="00843E6D" w:rsidP="00897C6D">
      <w:pPr>
        <w:pStyle w:val="BodyText"/>
        <w:tabs>
          <w:tab w:val="left" w:pos="2268"/>
        </w:tabs>
        <w:outlineLvl w:val="0"/>
        <w:rPr>
          <w:sz w:val="20"/>
        </w:rPr>
      </w:pPr>
      <w:r w:rsidRPr="008E54BC">
        <w:rPr>
          <w:sz w:val="20"/>
        </w:rPr>
        <w:t>центр культуры и искусства»</w:t>
      </w:r>
    </w:p>
    <w:p w:rsidR="00843E6D" w:rsidRDefault="00843E6D" w:rsidP="00897C6D">
      <w:pPr>
        <w:pStyle w:val="BodyText"/>
        <w:tabs>
          <w:tab w:val="left" w:pos="2268"/>
        </w:tabs>
        <w:outlineLvl w:val="0"/>
        <w:rPr>
          <w:sz w:val="20"/>
        </w:rPr>
      </w:pPr>
      <w:r w:rsidRPr="008E54BC">
        <w:rPr>
          <w:sz w:val="20"/>
        </w:rPr>
        <w:t>(ОГОАУ ДПО ТОИУМЦКИ)</w:t>
      </w:r>
      <w:r w:rsidRPr="008E54BC">
        <w:rPr>
          <w:sz w:val="20"/>
        </w:rPr>
        <w:fldChar w:fldCharType="end"/>
      </w:r>
    </w:p>
    <w:p w:rsidR="00843E6D" w:rsidRDefault="00843E6D" w:rsidP="00897C6D">
      <w:pPr>
        <w:pStyle w:val="BodyText"/>
        <w:tabs>
          <w:tab w:val="left" w:pos="2268"/>
        </w:tabs>
        <w:outlineLvl w:val="0"/>
        <w:rPr>
          <w:sz w:val="20"/>
        </w:rPr>
      </w:pPr>
    </w:p>
    <w:p w:rsidR="00843E6D" w:rsidRPr="00897C6D" w:rsidRDefault="00843E6D" w:rsidP="00897C6D">
      <w:pPr>
        <w:spacing w:line="312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ИНФОРМАЦИОННОЕ ПИСЬМО</w:t>
      </w:r>
    </w:p>
    <w:p w:rsidR="00843E6D" w:rsidRPr="00897C6D" w:rsidRDefault="00843E6D" w:rsidP="00897C6D">
      <w:pPr>
        <w:spacing w:line="312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97C6D">
        <w:rPr>
          <w:rStyle w:val="Strong"/>
          <w:rFonts w:ascii="Times New Roman" w:hAnsi="Times New Roman"/>
          <w:color w:val="333333"/>
          <w:sz w:val="24"/>
          <w:szCs w:val="24"/>
        </w:rPr>
        <w:t>Уважаемые коллеги!</w:t>
      </w:r>
    </w:p>
    <w:p w:rsidR="00843E6D" w:rsidRPr="00897C6D" w:rsidRDefault="00843E6D" w:rsidP="00897C6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 xml:space="preserve">Приглашаем Вас принять участие в </w:t>
      </w:r>
      <w:r w:rsidRPr="00897C6D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Всероссийской научно-практической конференции </w:t>
      </w:r>
      <w:r w:rsidRPr="00897C6D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Проблемы фортепианной педагогики на современном этапе: традиции и инновации</w:t>
      </w:r>
      <w:r w:rsidRPr="00897C6D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, которая состоится </w:t>
      </w:r>
      <w:r w:rsidRPr="00897C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651F2">
        <w:rPr>
          <w:rFonts w:ascii="Times New Roman" w:hAnsi="Times New Roman"/>
          <w:b/>
          <w:color w:val="000000"/>
          <w:sz w:val="24"/>
          <w:szCs w:val="24"/>
        </w:rPr>
        <w:t>21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октября </w:t>
      </w:r>
      <w:r w:rsidRPr="00897C6D">
        <w:rPr>
          <w:rFonts w:ascii="Times New Roman" w:hAnsi="Times New Roman"/>
          <w:b/>
          <w:color w:val="000000"/>
          <w:sz w:val="24"/>
          <w:szCs w:val="24"/>
        </w:rPr>
        <w:t xml:space="preserve"> 2015 года в г. Томске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43E6D" w:rsidRPr="00897C6D" w:rsidRDefault="00843E6D" w:rsidP="00897C6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Цель проведения конференции: обсуждение актуал</w:t>
      </w:r>
      <w:r>
        <w:rPr>
          <w:rFonts w:ascii="Times New Roman" w:hAnsi="Times New Roman"/>
          <w:sz w:val="24"/>
          <w:szCs w:val="24"/>
        </w:rPr>
        <w:t xml:space="preserve">ьных проблем современной фортепианной педагогики в образовательном пространстве музыкального образования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ибирского  федерального округа  и других регионов России</w:t>
      </w:r>
      <w:r w:rsidRPr="00897C6D">
        <w:rPr>
          <w:rFonts w:ascii="Times New Roman" w:hAnsi="Times New Roman"/>
          <w:sz w:val="24"/>
          <w:szCs w:val="24"/>
        </w:rPr>
        <w:t>.</w:t>
      </w:r>
    </w:p>
    <w:p w:rsidR="00843E6D" w:rsidRDefault="00843E6D" w:rsidP="000B27AC">
      <w:pPr>
        <w:ind w:firstLine="708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К участию в конференции приглашаются: преподаватели</w:t>
      </w:r>
      <w:r>
        <w:rPr>
          <w:rFonts w:ascii="Times New Roman" w:hAnsi="Times New Roman"/>
          <w:sz w:val="24"/>
          <w:szCs w:val="24"/>
        </w:rPr>
        <w:t xml:space="preserve"> по классу фортепиано и концертмейстеры ДМШ и ДШИ, профильных ссузов и вузов, педагоги и концертмейстеры учреждений дополнительного образования детей, музыкальные работники и методисты дошкольных образовательных учреждений.</w:t>
      </w:r>
      <w:r w:rsidRPr="00897C6D">
        <w:rPr>
          <w:rFonts w:ascii="Times New Roman" w:hAnsi="Times New Roman"/>
          <w:sz w:val="24"/>
          <w:szCs w:val="24"/>
        </w:rPr>
        <w:t xml:space="preserve"> </w:t>
      </w:r>
    </w:p>
    <w:p w:rsidR="00843E6D" w:rsidRDefault="00843E6D" w:rsidP="000B27A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 конференции: Департамент по культуре и туризму Томской области.</w:t>
      </w:r>
    </w:p>
    <w:p w:rsidR="00843E6D" w:rsidRPr="001C7C9F" w:rsidRDefault="00843E6D" w:rsidP="000B27AC">
      <w:pPr>
        <w:ind w:firstLine="708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Организатор конференции</w:t>
      </w:r>
      <w:r>
        <w:rPr>
          <w:rFonts w:ascii="Times New Roman" w:hAnsi="Times New Roman"/>
          <w:sz w:val="24"/>
          <w:szCs w:val="24"/>
        </w:rPr>
        <w:t>: 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 – методический центр культуры и искусства».</w:t>
      </w:r>
    </w:p>
    <w:p w:rsidR="00843E6D" w:rsidRPr="00897C6D" w:rsidRDefault="00843E6D" w:rsidP="000B27AC">
      <w:pPr>
        <w:ind w:firstLine="708"/>
        <w:rPr>
          <w:rFonts w:ascii="Times New Roman" w:hAnsi="Times New Roman"/>
          <w:sz w:val="24"/>
          <w:szCs w:val="24"/>
        </w:rPr>
      </w:pPr>
    </w:p>
    <w:p w:rsidR="00843E6D" w:rsidRDefault="00843E6D" w:rsidP="000B27AC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</w:t>
      </w:r>
      <w:r w:rsidRPr="00897C6D">
        <w:rPr>
          <w:rFonts w:ascii="Times New Roman" w:hAnsi="Times New Roman"/>
          <w:b/>
          <w:sz w:val="24"/>
          <w:szCs w:val="24"/>
        </w:rPr>
        <w:t xml:space="preserve"> проведения конференции</w:t>
      </w:r>
      <w:r>
        <w:rPr>
          <w:rFonts w:ascii="Times New Roman" w:hAnsi="Times New Roman"/>
          <w:sz w:val="24"/>
          <w:szCs w:val="24"/>
        </w:rPr>
        <w:t>:</w:t>
      </w:r>
      <w:r w:rsidRPr="00897C6D">
        <w:rPr>
          <w:rFonts w:ascii="Times New Roman" w:hAnsi="Times New Roman"/>
          <w:sz w:val="24"/>
          <w:szCs w:val="24"/>
        </w:rPr>
        <w:t xml:space="preserve"> </w:t>
      </w:r>
      <w:r w:rsidRPr="00B651F2">
        <w:rPr>
          <w:rFonts w:ascii="Times New Roman" w:hAnsi="Times New Roman"/>
          <w:b/>
          <w:sz w:val="24"/>
          <w:szCs w:val="24"/>
        </w:rPr>
        <w:t>21</w:t>
      </w:r>
      <w:r w:rsidRPr="0011500F">
        <w:rPr>
          <w:rFonts w:ascii="Times New Roman" w:hAnsi="Times New Roman"/>
          <w:b/>
          <w:sz w:val="24"/>
          <w:szCs w:val="24"/>
        </w:rPr>
        <w:t xml:space="preserve"> октября 2015 года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843E6D" w:rsidRPr="005E102F" w:rsidRDefault="00843E6D" w:rsidP="005E102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конференции: </w:t>
      </w:r>
      <w:r w:rsidRPr="005E102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место проведения конференции будет сообщено дополнительно) Дополнительная информация по организации и проведении конференции будет размещена на сайте ТОИУМЦКИ. Следите за информацией.</w:t>
      </w:r>
    </w:p>
    <w:p w:rsidR="00843E6D" w:rsidRPr="00897C6D" w:rsidRDefault="00843E6D" w:rsidP="00897C6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Регистрация участников с 9.00. Начало пленарного заседания – 10.00.</w:t>
      </w:r>
    </w:p>
    <w:p w:rsidR="00843E6D" w:rsidRPr="00897C6D" w:rsidRDefault="00843E6D" w:rsidP="00897C6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 xml:space="preserve">В рамках конференции предусмотрены: пленарное заседание, мастер-классы, семинары, выставка-продажа методической литературы. Состав выступающих, темы докладов и мастер-классов, место проведения мастер-классов будут сообщены дополнительно. Участие в мастер–классах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C6D">
        <w:rPr>
          <w:rFonts w:ascii="Times New Roman" w:hAnsi="Times New Roman"/>
          <w:b/>
          <w:sz w:val="24"/>
          <w:szCs w:val="24"/>
          <w:u w:val="single"/>
        </w:rPr>
        <w:t>платное</w:t>
      </w:r>
      <w:r w:rsidRPr="00897C6D">
        <w:rPr>
          <w:rFonts w:ascii="Times New Roman" w:hAnsi="Times New Roman"/>
          <w:sz w:val="24"/>
          <w:szCs w:val="24"/>
        </w:rPr>
        <w:t xml:space="preserve">. </w:t>
      </w:r>
    </w:p>
    <w:p w:rsidR="00843E6D" w:rsidRPr="00897C6D" w:rsidRDefault="00843E6D" w:rsidP="00897C6D">
      <w:pPr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843E6D" w:rsidRPr="00897C6D" w:rsidRDefault="00843E6D" w:rsidP="00897C6D">
      <w:pPr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color w:val="000000"/>
          <w:sz w:val="24"/>
          <w:szCs w:val="24"/>
        </w:rPr>
        <w:t>Основные вопросы для обсуждения на конференции:</w:t>
      </w:r>
    </w:p>
    <w:p w:rsidR="00843E6D" w:rsidRDefault="00843E6D" w:rsidP="00897C6D">
      <w:pPr>
        <w:numPr>
          <w:ilvl w:val="0"/>
          <w:numId w:val="4"/>
        </w:numPr>
        <w:tabs>
          <w:tab w:val="clear" w:pos="993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color w:val="000000"/>
          <w:sz w:val="24"/>
          <w:szCs w:val="24"/>
        </w:rPr>
        <w:t>Теоретические и методол</w:t>
      </w:r>
      <w:r>
        <w:rPr>
          <w:rFonts w:ascii="Times New Roman" w:hAnsi="Times New Roman"/>
          <w:color w:val="000000"/>
          <w:sz w:val="24"/>
          <w:szCs w:val="24"/>
        </w:rPr>
        <w:t>огические основы преподавания  в классе фортепиано</w:t>
      </w:r>
      <w:r w:rsidRPr="00897C6D">
        <w:rPr>
          <w:rFonts w:ascii="Times New Roman" w:hAnsi="Times New Roman"/>
          <w:color w:val="000000"/>
          <w:sz w:val="24"/>
          <w:szCs w:val="24"/>
        </w:rPr>
        <w:t>.</w:t>
      </w:r>
    </w:p>
    <w:p w:rsidR="00843E6D" w:rsidRDefault="00843E6D" w:rsidP="00897C6D">
      <w:pPr>
        <w:numPr>
          <w:ilvl w:val="0"/>
          <w:numId w:val="4"/>
        </w:numPr>
        <w:tabs>
          <w:tab w:val="clear" w:pos="993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Школы фортепианного исполнительства в России: история в лицах.</w:t>
      </w:r>
    </w:p>
    <w:p w:rsidR="00843E6D" w:rsidRDefault="00843E6D" w:rsidP="00897C6D">
      <w:pPr>
        <w:numPr>
          <w:ilvl w:val="0"/>
          <w:numId w:val="4"/>
        </w:numPr>
        <w:tabs>
          <w:tab w:val="clear" w:pos="993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Региональный опыт работы педагогов в классе фортепиано. </w:t>
      </w:r>
    </w:p>
    <w:p w:rsidR="00843E6D" w:rsidRPr="00897C6D" w:rsidRDefault="00843E6D" w:rsidP="00897C6D">
      <w:pPr>
        <w:numPr>
          <w:ilvl w:val="0"/>
          <w:numId w:val="4"/>
        </w:numPr>
        <w:tabs>
          <w:tab w:val="clear" w:pos="993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Современное фортепианное </w:t>
      </w:r>
      <w:r w:rsidRPr="00897C6D">
        <w:rPr>
          <w:rFonts w:ascii="Times New Roman" w:hAnsi="Times New Roman"/>
          <w:color w:val="000000"/>
          <w:sz w:val="24"/>
          <w:szCs w:val="24"/>
        </w:rPr>
        <w:t>воспитание: проблемы и перспективы.</w:t>
      </w:r>
    </w:p>
    <w:p w:rsidR="00843E6D" w:rsidRPr="00897C6D" w:rsidRDefault="00843E6D" w:rsidP="00897C6D">
      <w:pPr>
        <w:numPr>
          <w:ilvl w:val="0"/>
          <w:numId w:val="4"/>
        </w:numPr>
        <w:tabs>
          <w:tab w:val="clear" w:pos="993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color w:val="000000"/>
          <w:sz w:val="24"/>
          <w:szCs w:val="24"/>
        </w:rPr>
        <w:t xml:space="preserve">Актуальность обновления содержания и методик преподавания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фортепиано </w:t>
      </w:r>
      <w:r w:rsidRPr="00897C6D">
        <w:rPr>
          <w:rFonts w:ascii="Times New Roman" w:hAnsi="Times New Roman"/>
          <w:color w:val="000000"/>
          <w:sz w:val="24"/>
          <w:szCs w:val="24"/>
        </w:rPr>
        <w:t>в начальном и среднем звене музыкального образования.</w:t>
      </w:r>
    </w:p>
    <w:p w:rsidR="00843E6D" w:rsidRPr="008923D1" w:rsidRDefault="00843E6D" w:rsidP="008923D1">
      <w:pPr>
        <w:numPr>
          <w:ilvl w:val="0"/>
          <w:numId w:val="4"/>
        </w:numPr>
        <w:tabs>
          <w:tab w:val="clear" w:pos="993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color w:val="000000"/>
          <w:sz w:val="24"/>
          <w:szCs w:val="24"/>
        </w:rPr>
        <w:t xml:space="preserve">Поиск путей активизации учебного процесса и новых форм аттестации обучающихся  в </w:t>
      </w:r>
      <w:r>
        <w:rPr>
          <w:rFonts w:ascii="Times New Roman" w:hAnsi="Times New Roman"/>
          <w:color w:val="000000"/>
          <w:sz w:val="24"/>
          <w:szCs w:val="24"/>
        </w:rPr>
        <w:t>фортепианном обучении</w:t>
      </w:r>
      <w:r w:rsidRPr="00897C6D">
        <w:rPr>
          <w:rFonts w:ascii="Times New Roman" w:hAnsi="Times New Roman"/>
          <w:color w:val="000000"/>
          <w:sz w:val="24"/>
          <w:szCs w:val="24"/>
        </w:rPr>
        <w:t>.</w:t>
      </w:r>
    </w:p>
    <w:p w:rsidR="00843E6D" w:rsidRPr="008923D1" w:rsidRDefault="00843E6D" w:rsidP="008923D1">
      <w:pPr>
        <w:numPr>
          <w:ilvl w:val="0"/>
          <w:numId w:val="4"/>
        </w:numPr>
        <w:tabs>
          <w:tab w:val="clear" w:pos="993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ключевых компетенций будущего пианиста в процессе фортепианного обучения </w:t>
      </w:r>
      <w:r w:rsidRPr="00897C6D">
        <w:rPr>
          <w:rFonts w:ascii="Times New Roman" w:hAnsi="Times New Roman"/>
          <w:color w:val="000000"/>
          <w:sz w:val="24"/>
          <w:szCs w:val="24"/>
        </w:rPr>
        <w:t>.</w:t>
      </w:r>
    </w:p>
    <w:p w:rsidR="00843E6D" w:rsidRDefault="00843E6D" w:rsidP="00897C6D">
      <w:pPr>
        <w:numPr>
          <w:ilvl w:val="0"/>
          <w:numId w:val="4"/>
        </w:numPr>
        <w:tabs>
          <w:tab w:val="clear" w:pos="993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color w:val="000000"/>
          <w:sz w:val="24"/>
          <w:szCs w:val="24"/>
        </w:rPr>
        <w:t>Современные интерактивные технологии в п</w:t>
      </w:r>
      <w:r>
        <w:rPr>
          <w:rFonts w:ascii="Times New Roman" w:hAnsi="Times New Roman"/>
          <w:color w:val="000000"/>
          <w:sz w:val="24"/>
          <w:szCs w:val="24"/>
        </w:rPr>
        <w:t>роцессе обучения игре на фортепиано.</w:t>
      </w:r>
    </w:p>
    <w:p w:rsidR="00843E6D" w:rsidRPr="008825D0" w:rsidRDefault="00843E6D" w:rsidP="008825D0">
      <w:pPr>
        <w:numPr>
          <w:ilvl w:val="0"/>
          <w:numId w:val="4"/>
        </w:numPr>
        <w:tabs>
          <w:tab w:val="clear" w:pos="993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развивающих игр на начальном этапе обучения игре на фортепиано.</w:t>
      </w:r>
    </w:p>
    <w:p w:rsidR="00843E6D" w:rsidRDefault="00843E6D" w:rsidP="00897C6D">
      <w:pPr>
        <w:numPr>
          <w:ilvl w:val="0"/>
          <w:numId w:val="4"/>
        </w:numPr>
        <w:tabs>
          <w:tab w:val="clear" w:pos="993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Искусство аккомпанемента как предмет обучения.</w:t>
      </w:r>
    </w:p>
    <w:p w:rsidR="00843E6D" w:rsidRDefault="00843E6D" w:rsidP="00897C6D">
      <w:pPr>
        <w:numPr>
          <w:ilvl w:val="0"/>
          <w:numId w:val="4"/>
        </w:numPr>
        <w:tabs>
          <w:tab w:val="clear" w:pos="993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Специфика игры в профессиональном фортепианном ансамбле.</w:t>
      </w:r>
    </w:p>
    <w:p w:rsidR="00843E6D" w:rsidRPr="00897C6D" w:rsidRDefault="00843E6D" w:rsidP="00897C6D">
      <w:pPr>
        <w:numPr>
          <w:ilvl w:val="0"/>
          <w:numId w:val="4"/>
        </w:numPr>
        <w:tabs>
          <w:tab w:val="clear" w:pos="993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История возникновения фортепианного ансамбля и его роль в фортепианном искусстве.</w:t>
      </w:r>
    </w:p>
    <w:p w:rsidR="00843E6D" w:rsidRPr="0071072C" w:rsidRDefault="00843E6D" w:rsidP="00897C6D">
      <w:pPr>
        <w:numPr>
          <w:ilvl w:val="0"/>
          <w:numId w:val="4"/>
        </w:numPr>
        <w:tabs>
          <w:tab w:val="clear" w:pos="993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Психологические особенности состояния исполнителя, проблемы подготовки и адаптации к выступлению.</w:t>
      </w:r>
    </w:p>
    <w:p w:rsidR="00843E6D" w:rsidRPr="00F06144" w:rsidRDefault="00843E6D" w:rsidP="00897C6D">
      <w:pPr>
        <w:numPr>
          <w:ilvl w:val="0"/>
          <w:numId w:val="4"/>
        </w:numPr>
        <w:tabs>
          <w:tab w:val="clear" w:pos="993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Формы и методы работы с одаренными детьми в классе фортепиано.</w:t>
      </w:r>
    </w:p>
    <w:p w:rsidR="00843E6D" w:rsidRDefault="00843E6D" w:rsidP="00F06144">
      <w:pPr>
        <w:numPr>
          <w:ilvl w:val="0"/>
          <w:numId w:val="4"/>
        </w:numPr>
        <w:tabs>
          <w:tab w:val="clear" w:pos="993"/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Личностно – ориентированный принцип работы в подготовке музыканта – исполнителя.</w:t>
      </w:r>
    </w:p>
    <w:p w:rsidR="00843E6D" w:rsidRPr="008825D0" w:rsidRDefault="00843E6D" w:rsidP="008825D0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43E6D" w:rsidRPr="00897C6D" w:rsidRDefault="00843E6D" w:rsidP="00F06144">
      <w:pPr>
        <w:ind w:left="360"/>
        <w:rPr>
          <w:rFonts w:ascii="Times New Roman" w:hAnsi="Times New Roman"/>
          <w:i/>
          <w:color w:val="000000"/>
          <w:sz w:val="24"/>
          <w:szCs w:val="24"/>
        </w:rPr>
      </w:pPr>
      <w:r w:rsidRPr="00897C6D">
        <w:rPr>
          <w:rFonts w:ascii="Times New Roman" w:hAnsi="Times New Roman"/>
          <w:i/>
          <w:color w:val="000000"/>
          <w:sz w:val="24"/>
          <w:szCs w:val="24"/>
        </w:rPr>
        <w:t>Тематика конференции не ограничивается предложенным перечнем вопросов и может быть дополнена.</w:t>
      </w:r>
    </w:p>
    <w:p w:rsidR="00843E6D" w:rsidRPr="0011500F" w:rsidRDefault="00843E6D" w:rsidP="0011500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b/>
          <w:sz w:val="24"/>
          <w:szCs w:val="24"/>
        </w:rPr>
        <w:t xml:space="preserve">Конференция предполагает очную и заочную форму участия. </w:t>
      </w:r>
      <w:r w:rsidRPr="00897C6D">
        <w:rPr>
          <w:rFonts w:ascii="Times New Roman" w:hAnsi="Times New Roman"/>
          <w:sz w:val="24"/>
          <w:szCs w:val="24"/>
        </w:rPr>
        <w:t>Материалы для публикации в итоговом сборнике конференции принимаются до </w:t>
      </w:r>
      <w:r w:rsidRPr="002C0658">
        <w:rPr>
          <w:rFonts w:ascii="Times New Roman" w:hAnsi="Times New Roman"/>
          <w:b/>
          <w:sz w:val="24"/>
          <w:szCs w:val="24"/>
        </w:rPr>
        <w:t>19.10.2015</w:t>
      </w:r>
      <w:r w:rsidRPr="00897C6D">
        <w:rPr>
          <w:rFonts w:ascii="Times New Roman" w:hAnsi="Times New Roman"/>
          <w:sz w:val="24"/>
          <w:szCs w:val="24"/>
        </w:rPr>
        <w:t xml:space="preserve"> года.</w:t>
      </w:r>
    </w:p>
    <w:p w:rsidR="00843E6D" w:rsidRPr="00897C6D" w:rsidRDefault="00843E6D" w:rsidP="00897C6D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7C6D">
        <w:rPr>
          <w:rFonts w:ascii="Times New Roman" w:hAnsi="Times New Roman"/>
          <w:b/>
          <w:sz w:val="24"/>
          <w:szCs w:val="24"/>
          <w:u w:val="single"/>
        </w:rPr>
        <w:t>Для публикации статьи в сборнике необходимо:</w:t>
      </w:r>
    </w:p>
    <w:p w:rsidR="00843E6D" w:rsidRPr="00897C6D" w:rsidRDefault="00843E6D" w:rsidP="00897C6D">
      <w:pPr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 xml:space="preserve">1) на электронный адрес </w:t>
      </w:r>
      <w:hyperlink r:id="rId6" w:history="1">
        <w:r w:rsidRPr="00897C6D">
          <w:rPr>
            <w:rStyle w:val="Hyperlink"/>
            <w:rFonts w:ascii="Times New Roman" w:hAnsi="Times New Roman"/>
            <w:sz w:val="24"/>
            <w:szCs w:val="24"/>
            <w:lang w:val="de-DE"/>
          </w:rPr>
          <w:t>toumcki</w:t>
        </w:r>
        <w:r w:rsidRPr="00897C6D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897C6D">
          <w:rPr>
            <w:rStyle w:val="Hyperlink"/>
            <w:rFonts w:ascii="Times New Roman" w:hAnsi="Times New Roman"/>
            <w:sz w:val="24"/>
            <w:szCs w:val="24"/>
            <w:lang w:val="de-DE"/>
          </w:rPr>
          <w:t>mail</w:t>
        </w:r>
        <w:r w:rsidRPr="00897C6D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897C6D">
          <w:rPr>
            <w:rStyle w:val="Hyperlink"/>
            <w:rFonts w:ascii="Times New Roman" w:hAnsi="Times New Roman"/>
            <w:sz w:val="24"/>
            <w:szCs w:val="24"/>
            <w:lang w:val="de-DE"/>
          </w:rPr>
          <w:t>ru</w:t>
        </w:r>
      </w:hyperlink>
      <w:r w:rsidRPr="00897C6D">
        <w:rPr>
          <w:rFonts w:ascii="Times New Roman" w:hAnsi="Times New Roman"/>
          <w:sz w:val="24"/>
          <w:szCs w:val="24"/>
        </w:rPr>
        <w:t xml:space="preserve"> (в строке «тема» электронного письма указать название конференции) направить:</w:t>
      </w:r>
    </w:p>
    <w:p w:rsidR="00843E6D" w:rsidRPr="00897C6D" w:rsidRDefault="00843E6D" w:rsidP="00897C6D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i/>
          <w:sz w:val="24"/>
          <w:szCs w:val="24"/>
        </w:rPr>
        <w:t>заявку участника (приложение №1);</w:t>
      </w:r>
    </w:p>
    <w:p w:rsidR="00843E6D" w:rsidRPr="00897C6D" w:rsidRDefault="00843E6D" w:rsidP="00897C6D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i/>
          <w:sz w:val="24"/>
          <w:szCs w:val="24"/>
        </w:rPr>
        <w:t>текст статьи</w:t>
      </w:r>
      <w:r w:rsidRPr="00897C6D">
        <w:rPr>
          <w:rFonts w:ascii="Times New Roman" w:hAnsi="Times New Roman"/>
          <w:sz w:val="24"/>
          <w:szCs w:val="24"/>
        </w:rPr>
        <w:t xml:space="preserve"> (минимальный объем публикации – 3 страницы). </w:t>
      </w:r>
    </w:p>
    <w:p w:rsidR="00843E6D" w:rsidRPr="00897C6D" w:rsidRDefault="00843E6D" w:rsidP="00897C6D">
      <w:pPr>
        <w:jc w:val="both"/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2)  согласовать с организаторами содержание и объем текста статьи и произвести оплату.</w:t>
      </w:r>
    </w:p>
    <w:p w:rsidR="00843E6D" w:rsidRPr="00897C6D" w:rsidRDefault="00843E6D" w:rsidP="00897C6D">
      <w:pPr>
        <w:numPr>
          <w:ilvl w:val="0"/>
          <w:numId w:val="3"/>
        </w:numPr>
        <w:tabs>
          <w:tab w:val="clear" w:pos="993"/>
          <w:tab w:val="num" w:pos="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b/>
          <w:i/>
          <w:sz w:val="24"/>
          <w:szCs w:val="24"/>
        </w:rPr>
        <w:t xml:space="preserve">Стоимость публикации - </w:t>
      </w:r>
      <w:r w:rsidRPr="00897C6D">
        <w:rPr>
          <w:rFonts w:ascii="Times New Roman" w:hAnsi="Times New Roman"/>
          <w:sz w:val="24"/>
          <w:szCs w:val="24"/>
        </w:rPr>
        <w:t> </w:t>
      </w:r>
      <w:r w:rsidRPr="00897C6D">
        <w:rPr>
          <w:rFonts w:ascii="Times New Roman" w:hAnsi="Times New Roman"/>
          <w:b/>
          <w:sz w:val="24"/>
          <w:szCs w:val="24"/>
        </w:rPr>
        <w:t>200 рублей</w:t>
      </w:r>
      <w:r w:rsidRPr="00897C6D">
        <w:rPr>
          <w:rFonts w:ascii="Times New Roman" w:hAnsi="Times New Roman"/>
          <w:sz w:val="24"/>
          <w:szCs w:val="24"/>
        </w:rPr>
        <w:t xml:space="preserve"> за каждую полную или неполную страницу статьи. </w:t>
      </w:r>
      <w:r w:rsidRPr="00897C6D">
        <w:rPr>
          <w:rFonts w:ascii="Times New Roman" w:hAnsi="Times New Roman"/>
          <w:i/>
          <w:sz w:val="24"/>
          <w:szCs w:val="24"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соавторов.</w:t>
      </w:r>
      <w:r w:rsidRPr="00897C6D">
        <w:rPr>
          <w:rFonts w:ascii="Times New Roman" w:hAnsi="Times New Roman"/>
          <w:sz w:val="24"/>
          <w:szCs w:val="24"/>
        </w:rPr>
        <w:t xml:space="preserve"> </w:t>
      </w:r>
    </w:p>
    <w:p w:rsidR="00843E6D" w:rsidRPr="00897C6D" w:rsidRDefault="00843E6D" w:rsidP="00897C6D">
      <w:pPr>
        <w:numPr>
          <w:ilvl w:val="0"/>
          <w:numId w:val="3"/>
        </w:numPr>
        <w:tabs>
          <w:tab w:val="clear" w:pos="993"/>
          <w:tab w:val="num" w:pos="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 xml:space="preserve">Стоимость </w:t>
      </w:r>
      <w:r w:rsidRPr="00897C6D">
        <w:rPr>
          <w:rFonts w:ascii="Times New Roman" w:hAnsi="Times New Roman"/>
          <w:b/>
          <w:i/>
          <w:sz w:val="24"/>
          <w:szCs w:val="24"/>
        </w:rPr>
        <w:t>дополнительного экземпляра</w:t>
      </w:r>
      <w:r w:rsidRPr="00897C6D">
        <w:rPr>
          <w:rFonts w:ascii="Times New Roman" w:hAnsi="Times New Roman"/>
          <w:sz w:val="24"/>
          <w:szCs w:val="24"/>
        </w:rPr>
        <w:t xml:space="preserve"> сборника (заказ на него оформляется в заявке на участие) докладов составляет </w:t>
      </w:r>
      <w:r w:rsidRPr="00897C6D">
        <w:rPr>
          <w:rFonts w:ascii="Times New Roman" w:hAnsi="Times New Roman"/>
          <w:b/>
          <w:sz w:val="24"/>
          <w:szCs w:val="24"/>
        </w:rPr>
        <w:t>350 рублей.</w:t>
      </w:r>
    </w:p>
    <w:p w:rsidR="00843E6D" w:rsidRPr="00897C6D" w:rsidRDefault="00843E6D" w:rsidP="00897C6D">
      <w:pPr>
        <w:numPr>
          <w:ilvl w:val="0"/>
          <w:numId w:val="3"/>
        </w:numPr>
        <w:tabs>
          <w:tab w:val="clear" w:pos="993"/>
          <w:tab w:val="num" w:pos="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b/>
          <w:i/>
          <w:sz w:val="24"/>
          <w:szCs w:val="24"/>
        </w:rPr>
        <w:t>Сертификат за публикацию статьи</w:t>
      </w:r>
      <w:r w:rsidRPr="00897C6D">
        <w:rPr>
          <w:rFonts w:ascii="Times New Roman" w:hAnsi="Times New Roman"/>
          <w:sz w:val="24"/>
          <w:szCs w:val="24"/>
        </w:rPr>
        <w:t xml:space="preserve"> печатается по требованию (заказ на него оформляется в заявке на участие), его стоимость составляет </w:t>
      </w:r>
      <w:r w:rsidRPr="00897C6D">
        <w:rPr>
          <w:rFonts w:ascii="Times New Roman" w:hAnsi="Times New Roman"/>
          <w:b/>
          <w:sz w:val="24"/>
          <w:szCs w:val="24"/>
        </w:rPr>
        <w:t>70 рублей.</w:t>
      </w:r>
    </w:p>
    <w:p w:rsidR="00843E6D" w:rsidRPr="00897C6D" w:rsidRDefault="00843E6D" w:rsidP="00897C6D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Обращаем внимание, что оплата производится после согласования публикации с организаторами конференции тремя отдельным платежным документам одним из способов: наличными в бухгалтерии ТОИУМЦКИ, по квитанции через банк или по безналичному расчету от юридического лица.</w:t>
      </w:r>
    </w:p>
    <w:p w:rsidR="00843E6D" w:rsidRPr="00897C6D" w:rsidRDefault="00843E6D" w:rsidP="00897C6D">
      <w:pPr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843E6D" w:rsidRPr="00897C6D" w:rsidRDefault="00843E6D" w:rsidP="00897C6D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897C6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Требования к оформлению текста публикации: </w:t>
      </w:r>
    </w:p>
    <w:p w:rsidR="00843E6D" w:rsidRPr="001C7C9F" w:rsidRDefault="00843E6D" w:rsidP="00897C6D">
      <w:pPr>
        <w:spacing w:after="4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C7C9F">
        <w:rPr>
          <w:rFonts w:ascii="Times New Roman" w:hAnsi="Times New Roman"/>
          <w:color w:val="000000"/>
          <w:sz w:val="24"/>
          <w:szCs w:val="24"/>
          <w:lang w:val="kk-KZ"/>
        </w:rPr>
        <w:t>Редактор – Microsoft Word.</w:t>
      </w:r>
    </w:p>
    <w:p w:rsidR="00843E6D" w:rsidRPr="001C7C9F" w:rsidRDefault="00843E6D" w:rsidP="00897C6D">
      <w:pPr>
        <w:spacing w:after="4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C7C9F">
        <w:rPr>
          <w:rFonts w:ascii="Times New Roman" w:hAnsi="Times New Roman"/>
          <w:color w:val="000000"/>
          <w:sz w:val="24"/>
          <w:szCs w:val="24"/>
          <w:lang w:val="kk-KZ"/>
        </w:rPr>
        <w:t>Формат документа – А4.</w:t>
      </w:r>
    </w:p>
    <w:p w:rsidR="00843E6D" w:rsidRPr="001C7C9F" w:rsidRDefault="00843E6D" w:rsidP="00897C6D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C7C9F">
        <w:rPr>
          <w:rFonts w:ascii="Times New Roman" w:hAnsi="Times New Roman"/>
          <w:color w:val="000000"/>
          <w:sz w:val="24"/>
          <w:szCs w:val="24"/>
          <w:lang w:val="kk-KZ"/>
        </w:rPr>
        <w:t>Шрифт: гарнитура – Times New Roman.</w:t>
      </w:r>
    </w:p>
    <w:p w:rsidR="00843E6D" w:rsidRPr="00897C6D" w:rsidRDefault="00843E6D" w:rsidP="00897C6D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color w:val="000000"/>
          <w:sz w:val="24"/>
          <w:szCs w:val="24"/>
        </w:rPr>
        <w:t>Межстрочный интервал – 1,5.</w:t>
      </w:r>
    </w:p>
    <w:p w:rsidR="00843E6D" w:rsidRPr="00897C6D" w:rsidRDefault="00843E6D" w:rsidP="00897C6D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color w:val="000000"/>
          <w:sz w:val="24"/>
          <w:szCs w:val="24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897C6D">
          <w:rPr>
            <w:rFonts w:ascii="Times New Roman" w:hAnsi="Times New Roman"/>
            <w:color w:val="000000"/>
            <w:sz w:val="24"/>
            <w:szCs w:val="24"/>
          </w:rPr>
          <w:t>2 см</w:t>
        </w:r>
      </w:smartTag>
      <w:r w:rsidRPr="00897C6D">
        <w:rPr>
          <w:rFonts w:ascii="Times New Roman" w:hAnsi="Times New Roman"/>
          <w:color w:val="000000"/>
          <w:sz w:val="24"/>
          <w:szCs w:val="24"/>
        </w:rPr>
        <w:t>.</w:t>
      </w:r>
    </w:p>
    <w:p w:rsidR="00843E6D" w:rsidRPr="00897C6D" w:rsidRDefault="00843E6D" w:rsidP="00897C6D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color w:val="000000"/>
          <w:sz w:val="24"/>
          <w:szCs w:val="24"/>
        </w:rPr>
        <w:t>Порядок размещения информации в тексте: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3E6D" w:rsidRPr="00897C6D" w:rsidRDefault="00843E6D" w:rsidP="00897C6D">
      <w:pPr>
        <w:numPr>
          <w:ilvl w:val="0"/>
          <w:numId w:val="2"/>
        </w:numPr>
        <w:shd w:val="clear" w:color="auto" w:fill="FFFFFF"/>
        <w:spacing w:after="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на первой строке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указать название доклада (шрифт полужирный курсив, размер 16, все прописные, выравнивание «по центру»);</w:t>
      </w:r>
    </w:p>
    <w:p w:rsidR="00843E6D" w:rsidRPr="00897C6D" w:rsidRDefault="00843E6D" w:rsidP="00897C6D">
      <w:pPr>
        <w:numPr>
          <w:ilvl w:val="0"/>
          <w:numId w:val="2"/>
        </w:numPr>
        <w:shd w:val="clear" w:color="auto" w:fill="FFFFFF"/>
        <w:spacing w:after="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через строку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– фамилия и инициалы автора (шрифт полужирный курсив, размер 14, выравнивание «вправо»);</w:t>
      </w:r>
    </w:p>
    <w:p w:rsidR="00843E6D" w:rsidRPr="00897C6D" w:rsidRDefault="00843E6D" w:rsidP="00897C6D">
      <w:pPr>
        <w:numPr>
          <w:ilvl w:val="0"/>
          <w:numId w:val="2"/>
        </w:numPr>
        <w:shd w:val="clear" w:color="auto" w:fill="FFFFFF"/>
        <w:spacing w:after="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через строку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– должность, полное название организации, населенный пункт (шрифт полужирный курсив, размер 14, выравнивание «вправо»);</w:t>
      </w:r>
    </w:p>
    <w:p w:rsidR="00843E6D" w:rsidRPr="00897C6D" w:rsidRDefault="00843E6D" w:rsidP="00897C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через строку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897C6D">
          <w:rPr>
            <w:rFonts w:ascii="Times New Roman" w:hAnsi="Times New Roman"/>
            <w:color w:val="000000"/>
            <w:sz w:val="24"/>
            <w:szCs w:val="24"/>
          </w:rPr>
          <w:t>1,25 см</w:t>
        </w:r>
      </w:smartTag>
      <w:r w:rsidRPr="00897C6D">
        <w:rPr>
          <w:rFonts w:ascii="Times New Roman" w:hAnsi="Times New Roman"/>
          <w:color w:val="000000"/>
          <w:sz w:val="24"/>
          <w:szCs w:val="24"/>
        </w:rPr>
        <w:t>; выравнивание «по ширине»);</w:t>
      </w:r>
    </w:p>
    <w:p w:rsidR="00843E6D" w:rsidRPr="00897C6D" w:rsidRDefault="00843E6D" w:rsidP="00897C6D">
      <w:pPr>
        <w:numPr>
          <w:ilvl w:val="0"/>
          <w:numId w:val="2"/>
        </w:numPr>
        <w:shd w:val="clear" w:color="auto" w:fill="FFFFFF"/>
        <w:spacing w:after="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в конце работы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</w:p>
    <w:p w:rsidR="00843E6D" w:rsidRPr="00897C6D" w:rsidRDefault="00843E6D" w:rsidP="00897C6D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Страницы не нумеруются</w:t>
      </w:r>
      <w:r w:rsidRPr="00897C6D">
        <w:rPr>
          <w:rFonts w:ascii="Times New Roman" w:hAnsi="Times New Roman"/>
          <w:color w:val="000000"/>
          <w:sz w:val="24"/>
          <w:szCs w:val="24"/>
        </w:rPr>
        <w:t>.</w:t>
      </w:r>
    </w:p>
    <w:p w:rsidR="00843E6D" w:rsidRPr="00897C6D" w:rsidRDefault="00843E6D" w:rsidP="00897C6D">
      <w:pPr>
        <w:ind w:right="-285"/>
        <w:jc w:val="both"/>
        <w:rPr>
          <w:rFonts w:ascii="Times New Roman" w:hAnsi="Times New Roman"/>
          <w:sz w:val="24"/>
          <w:szCs w:val="24"/>
        </w:rPr>
      </w:pPr>
    </w:p>
    <w:p w:rsidR="00843E6D" w:rsidRPr="001C7C9F" w:rsidRDefault="00843E6D" w:rsidP="00897C6D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7C6D">
        <w:rPr>
          <w:rFonts w:ascii="Times New Roman" w:hAnsi="Times New Roman"/>
          <w:b/>
          <w:sz w:val="24"/>
          <w:szCs w:val="24"/>
          <w:u w:val="single"/>
          <w:lang w:val="kk-KZ"/>
        </w:rPr>
        <w:t>Порядок получения сборников:</w:t>
      </w:r>
    </w:p>
    <w:p w:rsidR="00843E6D" w:rsidRPr="00897C6D" w:rsidRDefault="00843E6D" w:rsidP="00897C6D">
      <w:pPr>
        <w:ind w:firstLine="709"/>
        <w:jc w:val="both"/>
        <w:rPr>
          <w:rStyle w:val="Emphasis"/>
          <w:rFonts w:ascii="Times New Roman" w:hAnsi="Times New Roman"/>
          <w:bCs/>
          <w:i w:val="0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 w:rsidRPr="00897C6D">
        <w:rPr>
          <w:rStyle w:val="Emphasis"/>
          <w:rFonts w:ascii="Times New Roman" w:hAnsi="Times New Roman"/>
          <w:bCs/>
          <w:i w:val="0"/>
          <w:sz w:val="24"/>
          <w:szCs w:val="24"/>
        </w:rPr>
        <w:t xml:space="preserve">г.Томск, пер. Сухоозерный, 13/1, 1 этаж,  каб. 11, информационно-издательский отдел. </w:t>
      </w:r>
    </w:p>
    <w:p w:rsidR="00843E6D" w:rsidRPr="00897C6D" w:rsidRDefault="00843E6D" w:rsidP="00897C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7C6D">
        <w:rPr>
          <w:rStyle w:val="Emphasis"/>
          <w:rFonts w:ascii="Times New Roman" w:hAnsi="Times New Roman"/>
          <w:bCs/>
          <w:i w:val="0"/>
          <w:sz w:val="24"/>
          <w:szCs w:val="24"/>
        </w:rPr>
        <w:t>Справки по вопросам издания сборников по т. 3822 51-43-07.</w:t>
      </w:r>
    </w:p>
    <w:p w:rsidR="00843E6D" w:rsidRPr="00897C6D" w:rsidRDefault="00843E6D" w:rsidP="00897C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Сборники высылаются по почте наложенным платежом,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897C6D">
        <w:rPr>
          <w:rFonts w:ascii="Times New Roman" w:hAnsi="Times New Roman"/>
          <w:sz w:val="24"/>
          <w:szCs w:val="24"/>
          <w:u w:val="single"/>
        </w:rPr>
        <w:t>не высылается</w:t>
      </w:r>
      <w:r w:rsidRPr="00897C6D">
        <w:rPr>
          <w:rFonts w:ascii="Times New Roman" w:hAnsi="Times New Roman"/>
          <w:sz w:val="24"/>
          <w:szCs w:val="24"/>
        </w:rPr>
        <w:t>.</w:t>
      </w:r>
    </w:p>
    <w:p w:rsidR="00843E6D" w:rsidRPr="00897C6D" w:rsidRDefault="00843E6D" w:rsidP="00897C6D">
      <w:pPr>
        <w:rPr>
          <w:rFonts w:ascii="Times New Roman" w:hAnsi="Times New Roman"/>
          <w:sz w:val="24"/>
          <w:szCs w:val="24"/>
        </w:rPr>
      </w:pPr>
    </w:p>
    <w:p w:rsidR="00843E6D" w:rsidRPr="00897C6D" w:rsidRDefault="00843E6D" w:rsidP="00897C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b/>
          <w:i/>
          <w:sz w:val="24"/>
          <w:szCs w:val="24"/>
        </w:rPr>
        <w:t>Контактные данные:</w:t>
      </w:r>
      <w:r w:rsidRPr="00897C6D">
        <w:rPr>
          <w:rFonts w:ascii="Times New Roman" w:hAnsi="Times New Roman"/>
          <w:sz w:val="24"/>
          <w:szCs w:val="24"/>
        </w:rPr>
        <w:t xml:space="preserve"> </w:t>
      </w:r>
    </w:p>
    <w:p w:rsidR="00843E6D" w:rsidRPr="00897C6D" w:rsidRDefault="00843E6D" w:rsidP="00897C6D">
      <w:pPr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i/>
          <w:sz w:val="24"/>
          <w:szCs w:val="24"/>
        </w:rPr>
        <w:t>Телефоны/факсы; (3822) 51-28-58, 51-61-98, 51-45-66.</w:t>
      </w:r>
    </w:p>
    <w:p w:rsidR="00843E6D" w:rsidRPr="00897C6D" w:rsidRDefault="00843E6D" w:rsidP="00897C6D">
      <w:pPr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i/>
          <w:sz w:val="24"/>
          <w:szCs w:val="24"/>
          <w:lang w:val="it-IT"/>
        </w:rPr>
        <w:t>E</w:t>
      </w:r>
      <w:r w:rsidRPr="00897C6D">
        <w:rPr>
          <w:rFonts w:ascii="Times New Roman" w:hAnsi="Times New Roman"/>
          <w:i/>
          <w:sz w:val="24"/>
          <w:szCs w:val="24"/>
        </w:rPr>
        <w:t>-</w:t>
      </w:r>
      <w:r w:rsidRPr="00897C6D">
        <w:rPr>
          <w:rFonts w:ascii="Times New Roman" w:hAnsi="Times New Roman"/>
          <w:i/>
          <w:sz w:val="24"/>
          <w:szCs w:val="24"/>
          <w:lang w:val="it-IT"/>
        </w:rPr>
        <w:t>mail</w:t>
      </w:r>
      <w:r w:rsidRPr="00897C6D">
        <w:rPr>
          <w:rFonts w:ascii="Times New Roman" w:hAnsi="Times New Roman"/>
          <w:i/>
          <w:sz w:val="24"/>
          <w:szCs w:val="24"/>
        </w:rPr>
        <w:t xml:space="preserve">: </w:t>
      </w:r>
      <w:hyperlink r:id="rId7" w:history="1">
        <w:r w:rsidRPr="00897C6D">
          <w:rPr>
            <w:rStyle w:val="Hyperlink"/>
            <w:rFonts w:ascii="Times New Roman" w:hAnsi="Times New Roman"/>
            <w:i/>
            <w:sz w:val="24"/>
            <w:szCs w:val="24"/>
            <w:lang w:val="it-IT"/>
          </w:rPr>
          <w:t>toumcki</w:t>
        </w:r>
        <w:r w:rsidRPr="00897C6D">
          <w:rPr>
            <w:rStyle w:val="Hyperlink"/>
            <w:rFonts w:ascii="Times New Roman" w:hAnsi="Times New Roman"/>
            <w:i/>
            <w:sz w:val="24"/>
            <w:szCs w:val="24"/>
          </w:rPr>
          <w:t>@</w:t>
        </w:r>
        <w:r w:rsidRPr="00897C6D">
          <w:rPr>
            <w:rStyle w:val="Hyperlink"/>
            <w:rFonts w:ascii="Times New Roman" w:hAnsi="Times New Roman"/>
            <w:i/>
            <w:sz w:val="24"/>
            <w:szCs w:val="24"/>
            <w:lang w:val="it-IT"/>
          </w:rPr>
          <w:t>mail</w:t>
        </w:r>
        <w:r w:rsidRPr="00897C6D">
          <w:rPr>
            <w:rStyle w:val="Hyperlink"/>
            <w:rFonts w:ascii="Times New Roman" w:hAnsi="Times New Roman"/>
            <w:i/>
            <w:sz w:val="24"/>
            <w:szCs w:val="24"/>
          </w:rPr>
          <w:t>.</w:t>
        </w:r>
        <w:r w:rsidRPr="00897C6D">
          <w:rPr>
            <w:rStyle w:val="Hyperlink"/>
            <w:rFonts w:ascii="Times New Roman" w:hAnsi="Times New Roman"/>
            <w:i/>
            <w:sz w:val="24"/>
            <w:szCs w:val="24"/>
            <w:lang w:val="it-IT"/>
          </w:rPr>
          <w:t>ru</w:t>
        </w:r>
      </w:hyperlink>
      <w:r w:rsidRPr="00897C6D">
        <w:rPr>
          <w:rFonts w:ascii="Times New Roman" w:hAnsi="Times New Roman"/>
          <w:i/>
          <w:sz w:val="24"/>
          <w:szCs w:val="24"/>
        </w:rPr>
        <w:t xml:space="preserve">. Сайт: </w:t>
      </w:r>
      <w:r w:rsidRPr="00897C6D">
        <w:rPr>
          <w:rFonts w:ascii="Times New Roman" w:hAnsi="Times New Roman"/>
          <w:i/>
          <w:sz w:val="24"/>
          <w:szCs w:val="24"/>
          <w:lang w:val="it-IT"/>
        </w:rPr>
        <w:t>toumcki</w:t>
      </w:r>
      <w:r w:rsidRPr="00897C6D">
        <w:rPr>
          <w:rFonts w:ascii="Times New Roman" w:hAnsi="Times New Roman"/>
          <w:i/>
          <w:sz w:val="24"/>
          <w:szCs w:val="24"/>
        </w:rPr>
        <w:t>.</w:t>
      </w:r>
      <w:r w:rsidRPr="00897C6D">
        <w:rPr>
          <w:rFonts w:ascii="Times New Roman" w:hAnsi="Times New Roman"/>
          <w:i/>
          <w:sz w:val="24"/>
          <w:szCs w:val="24"/>
          <w:lang w:val="it-IT"/>
        </w:rPr>
        <w:t>tom</w:t>
      </w:r>
      <w:r w:rsidRPr="00897C6D">
        <w:rPr>
          <w:rFonts w:ascii="Times New Roman" w:hAnsi="Times New Roman"/>
          <w:i/>
          <w:sz w:val="24"/>
          <w:szCs w:val="24"/>
        </w:rPr>
        <w:t>.</w:t>
      </w:r>
      <w:r w:rsidRPr="00897C6D">
        <w:rPr>
          <w:rFonts w:ascii="Times New Roman" w:hAnsi="Times New Roman"/>
          <w:i/>
          <w:sz w:val="24"/>
          <w:szCs w:val="24"/>
          <w:lang w:val="it-IT"/>
        </w:rPr>
        <w:t>ru</w:t>
      </w:r>
    </w:p>
    <w:p w:rsidR="00843E6D" w:rsidRPr="00897C6D" w:rsidRDefault="00843E6D" w:rsidP="00897C6D">
      <w:pPr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i/>
          <w:sz w:val="24"/>
          <w:szCs w:val="24"/>
        </w:rPr>
        <w:t>Контактное лицо:</w:t>
      </w:r>
      <w:r w:rsidRPr="00897C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Сенина Марина Юрьевна</w:t>
      </w:r>
      <w:r w:rsidRPr="00897C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методист</w:t>
      </w:r>
      <w:r w:rsidRPr="00897C6D">
        <w:rPr>
          <w:rFonts w:ascii="Times New Roman" w:hAnsi="Times New Roman"/>
          <w:i/>
          <w:sz w:val="24"/>
          <w:szCs w:val="24"/>
        </w:rPr>
        <w:t xml:space="preserve"> ОГОАУ ДПО ТОИУМЦКИ, т/ф (3822) 51-</w:t>
      </w:r>
      <w:r>
        <w:rPr>
          <w:rFonts w:ascii="Times New Roman" w:hAnsi="Times New Roman"/>
          <w:i/>
          <w:sz w:val="24"/>
          <w:szCs w:val="24"/>
        </w:rPr>
        <w:t>61</w:t>
      </w:r>
      <w:r w:rsidRPr="00897C6D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9</w:t>
      </w:r>
      <w:r w:rsidRPr="00897C6D">
        <w:rPr>
          <w:rFonts w:ascii="Times New Roman" w:hAnsi="Times New Roman"/>
          <w:i/>
          <w:sz w:val="24"/>
          <w:szCs w:val="24"/>
        </w:rPr>
        <w:t>8.</w:t>
      </w:r>
    </w:p>
    <w:p w:rsidR="00843E6D" w:rsidRDefault="00843E6D"/>
    <w:sectPr w:rsidR="00843E6D" w:rsidSect="0032522F">
      <w:pgSz w:w="11906" w:h="16838"/>
      <w:pgMar w:top="567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522"/>
    <w:multiLevelType w:val="hybridMultilevel"/>
    <w:tmpl w:val="9866239A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15627F"/>
    <w:multiLevelType w:val="hybridMultilevel"/>
    <w:tmpl w:val="DB60797C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C6D"/>
    <w:rsid w:val="00065495"/>
    <w:rsid w:val="000852AA"/>
    <w:rsid w:val="000B27AC"/>
    <w:rsid w:val="0011500F"/>
    <w:rsid w:val="001C7C9F"/>
    <w:rsid w:val="002C0658"/>
    <w:rsid w:val="002E0984"/>
    <w:rsid w:val="0032522F"/>
    <w:rsid w:val="003A498B"/>
    <w:rsid w:val="005E102F"/>
    <w:rsid w:val="0071072C"/>
    <w:rsid w:val="007D10F3"/>
    <w:rsid w:val="00843E6D"/>
    <w:rsid w:val="00866B4E"/>
    <w:rsid w:val="00876653"/>
    <w:rsid w:val="008825D0"/>
    <w:rsid w:val="008923D1"/>
    <w:rsid w:val="00893D23"/>
    <w:rsid w:val="00897C6D"/>
    <w:rsid w:val="008E54BC"/>
    <w:rsid w:val="008E5D11"/>
    <w:rsid w:val="00993A21"/>
    <w:rsid w:val="00B15E7C"/>
    <w:rsid w:val="00B651F2"/>
    <w:rsid w:val="00CB35D9"/>
    <w:rsid w:val="00D57454"/>
    <w:rsid w:val="00DE74A8"/>
    <w:rsid w:val="00F06144"/>
    <w:rsid w:val="00F9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6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7C6D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897C6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97C6D"/>
    <w:rPr>
      <w:rFonts w:ascii="Times New Roman" w:hAnsi="Times New Roman" w:cs="Times New Roman"/>
      <w:b/>
      <w:sz w:val="20"/>
      <w:szCs w:val="20"/>
    </w:rPr>
  </w:style>
  <w:style w:type="character" w:styleId="Strong">
    <w:name w:val="Strong"/>
    <w:basedOn w:val="DefaultParagraphFont"/>
    <w:uiPriority w:val="99"/>
    <w:qFormat/>
    <w:rsid w:val="00897C6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97C6D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9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C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82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mc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948</Words>
  <Characters>5410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Катерина</cp:lastModifiedBy>
  <cp:revision>3</cp:revision>
  <dcterms:created xsi:type="dcterms:W3CDTF">2015-09-11T13:10:00Z</dcterms:created>
  <dcterms:modified xsi:type="dcterms:W3CDTF">2015-09-22T07:35:00Z</dcterms:modified>
</cp:coreProperties>
</file>